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ediumShading1-Accent1"/>
        <w:tblW w:w="9357" w:type="dxa"/>
        <w:tblLayout w:type="fixed"/>
        <w:tblLook w:val="0420" w:firstRow="1" w:lastRow="0" w:firstColumn="0" w:lastColumn="0" w:noHBand="0" w:noVBand="1"/>
      </w:tblPr>
      <w:tblGrid>
        <w:gridCol w:w="2978"/>
        <w:gridCol w:w="6379"/>
      </w:tblGrid>
      <w:tr w:rsidR="009D0421" w:rsidRPr="00DF1213" w:rsidTr="008A24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7" w:type="dxa"/>
            <w:gridSpan w:val="2"/>
            <w:vAlign w:val="center"/>
          </w:tcPr>
          <w:p w:rsidR="009D0421" w:rsidRPr="00DF1213" w:rsidRDefault="009D0421" w:rsidP="008A24C5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l-GR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l-GR"/>
              </w:rPr>
              <w:t>ΠΡΟΣΩΠΙΚΕΣ ΠΛΗΡΟΦΟΡΙΕΣ</w:t>
            </w:r>
          </w:p>
        </w:tc>
      </w:tr>
      <w:tr w:rsidR="009D0421" w:rsidRPr="00DF1213" w:rsidTr="008A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8" w:type="dxa"/>
            <w:vAlign w:val="center"/>
          </w:tcPr>
          <w:p w:rsidR="009D0421" w:rsidRPr="00EB060B" w:rsidRDefault="009D0421" w:rsidP="008A24C5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Ονοματεπώνυμο</w:t>
            </w:r>
          </w:p>
        </w:tc>
        <w:tc>
          <w:tcPr>
            <w:tcW w:w="6379" w:type="dxa"/>
          </w:tcPr>
          <w:p w:rsidR="009D0421" w:rsidRPr="00EB060B" w:rsidRDefault="009D0421" w:rsidP="008A24C5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</w:pPr>
            <w:r w:rsidRPr="00EB060B">
              <w:rPr>
                <w:rFonts w:ascii="Times New Roman" w:hAnsi="Times New Roman" w:cs="Times New Roman"/>
                <w:b w:val="0"/>
                <w:sz w:val="24"/>
                <w:szCs w:val="24"/>
              </w:rPr>
              <w:t>ΕΛΕΝΗ ΜΑΥΡΟΜΜΑΤΗ</w:t>
            </w:r>
          </w:p>
        </w:tc>
      </w:tr>
      <w:tr w:rsidR="009D0421" w:rsidRPr="00DF1213" w:rsidTr="008A24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8" w:type="dxa"/>
            <w:vAlign w:val="center"/>
          </w:tcPr>
          <w:p w:rsidR="009D0421" w:rsidRPr="00EB060B" w:rsidRDefault="009D0421" w:rsidP="008A24C5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Ημερομηνία γέννησης</w:t>
            </w:r>
          </w:p>
        </w:tc>
        <w:tc>
          <w:tcPr>
            <w:tcW w:w="6379" w:type="dxa"/>
          </w:tcPr>
          <w:p w:rsidR="009D0421" w:rsidRPr="00EB060B" w:rsidRDefault="009D0421" w:rsidP="008A24C5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</w:pPr>
            <w:r w:rsidRPr="00EB060B">
              <w:rPr>
                <w:rFonts w:ascii="Times New Roman" w:hAnsi="Times New Roman" w:cs="Times New Roman"/>
                <w:b w:val="0"/>
                <w:sz w:val="24"/>
                <w:szCs w:val="24"/>
              </w:rPr>
              <w:t>04/05/1955</w:t>
            </w:r>
          </w:p>
        </w:tc>
      </w:tr>
      <w:tr w:rsidR="009D0421" w:rsidRPr="00DF1213" w:rsidTr="008A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8" w:type="dxa"/>
            <w:vAlign w:val="center"/>
          </w:tcPr>
          <w:p w:rsidR="009D0421" w:rsidRPr="00EB060B" w:rsidRDefault="009D0421" w:rsidP="008A24C5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Τόπος γέννησης</w:t>
            </w:r>
          </w:p>
        </w:tc>
        <w:tc>
          <w:tcPr>
            <w:tcW w:w="6379" w:type="dxa"/>
          </w:tcPr>
          <w:p w:rsidR="009D0421" w:rsidRPr="00EB060B" w:rsidRDefault="009D0421" w:rsidP="008A24C5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</w:pPr>
            <w:r w:rsidRPr="00EB060B">
              <w:rPr>
                <w:rFonts w:ascii="Times New Roman" w:hAnsi="Times New Roman" w:cs="Times New Roman"/>
                <w:b w:val="0"/>
                <w:sz w:val="24"/>
                <w:szCs w:val="24"/>
              </w:rPr>
              <w:t>ΡΕΘΥΜΝΟ ΚΡΗΤΗΣ</w:t>
            </w:r>
          </w:p>
        </w:tc>
      </w:tr>
      <w:tr w:rsidR="009D0421" w:rsidRPr="00DF1213" w:rsidTr="008A24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8" w:type="dxa"/>
            <w:vAlign w:val="center"/>
          </w:tcPr>
          <w:p w:rsidR="009D0421" w:rsidRPr="00EB060B" w:rsidRDefault="009D0421" w:rsidP="008A24C5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Ιθαγένεια</w:t>
            </w:r>
          </w:p>
        </w:tc>
        <w:tc>
          <w:tcPr>
            <w:tcW w:w="6379" w:type="dxa"/>
          </w:tcPr>
          <w:p w:rsidR="009D0421" w:rsidRPr="00EB060B" w:rsidRDefault="009D0421" w:rsidP="008A24C5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</w:pPr>
            <w:r w:rsidRPr="00EB060B">
              <w:rPr>
                <w:rFonts w:ascii="Times New Roman" w:hAnsi="Times New Roman" w:cs="Times New Roman"/>
                <w:b w:val="0"/>
                <w:sz w:val="24"/>
                <w:szCs w:val="24"/>
              </w:rPr>
              <w:t>ΕΛΛΗΝΙΚΗ</w:t>
            </w:r>
          </w:p>
        </w:tc>
      </w:tr>
      <w:tr w:rsidR="009D0421" w:rsidRPr="00DF1213" w:rsidTr="008A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8" w:type="dxa"/>
            <w:vAlign w:val="center"/>
          </w:tcPr>
          <w:p w:rsidR="009D0421" w:rsidRPr="00EB060B" w:rsidRDefault="009D0421" w:rsidP="008A24C5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Τόπος διαμονής</w:t>
            </w:r>
          </w:p>
        </w:tc>
        <w:tc>
          <w:tcPr>
            <w:tcW w:w="6379" w:type="dxa"/>
          </w:tcPr>
          <w:p w:rsidR="009D0421" w:rsidRPr="00EB060B" w:rsidRDefault="009D0421" w:rsidP="008A24C5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</w:pPr>
            <w:r w:rsidRPr="00EB060B">
              <w:rPr>
                <w:rFonts w:ascii="Times New Roman" w:hAnsi="Times New Roman" w:cs="Times New Roman"/>
                <w:b w:val="0"/>
                <w:sz w:val="24"/>
                <w:szCs w:val="24"/>
              </w:rPr>
              <w:t>ΧΕΛΜΟΥ 57, ΧΑΛΑΝΔΡΙ ΑΤΤΙΚΗΣ</w:t>
            </w:r>
          </w:p>
        </w:tc>
      </w:tr>
      <w:tr w:rsidR="009D0421" w:rsidRPr="00DF1213" w:rsidTr="008A24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8" w:type="dxa"/>
            <w:vAlign w:val="center"/>
          </w:tcPr>
          <w:p w:rsidR="009D0421" w:rsidRPr="00EB060B" w:rsidRDefault="009D0421" w:rsidP="008A24C5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Τηλέφωνο</w:t>
            </w:r>
          </w:p>
        </w:tc>
        <w:tc>
          <w:tcPr>
            <w:tcW w:w="6379" w:type="dxa"/>
          </w:tcPr>
          <w:p w:rsidR="009D0421" w:rsidRPr="00EB060B" w:rsidRDefault="009D0421" w:rsidP="008A24C5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</w:pPr>
            <w:r w:rsidRPr="00EB060B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>6977078917</w:t>
            </w:r>
          </w:p>
        </w:tc>
      </w:tr>
      <w:tr w:rsidR="009D0421" w:rsidRPr="0097434F" w:rsidTr="008A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8" w:type="dxa"/>
            <w:vAlign w:val="center"/>
          </w:tcPr>
          <w:p w:rsidR="009D0421" w:rsidRPr="00EB060B" w:rsidRDefault="009D0421" w:rsidP="008A24C5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6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proofErr w:type="gramEnd"/>
          </w:p>
        </w:tc>
        <w:tc>
          <w:tcPr>
            <w:tcW w:w="6379" w:type="dxa"/>
          </w:tcPr>
          <w:p w:rsidR="009D0421" w:rsidRPr="00EB060B" w:rsidRDefault="00030EE0" w:rsidP="008A24C5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5" w:history="1">
              <w:r w:rsidR="009D0421" w:rsidRPr="00EB060B">
                <w:rPr>
                  <w:rStyle w:val="Hyperlink"/>
                  <w:rFonts w:ascii="Times New Roman" w:hAnsi="Times New Roman" w:cs="Times New Roman"/>
                  <w:b w:val="0"/>
                  <w:sz w:val="24"/>
                  <w:szCs w:val="24"/>
                  <w:lang w:val="en-US"/>
                </w:rPr>
                <w:t>elmav55@yahoo.gr</w:t>
              </w:r>
            </w:hyperlink>
            <w:r w:rsidR="009D0421" w:rsidRPr="00EB060B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, </w:t>
            </w:r>
            <w:hyperlink r:id="rId6" w:history="1">
              <w:r w:rsidR="009D0421" w:rsidRPr="00EB060B">
                <w:rPr>
                  <w:rStyle w:val="Hyperlink"/>
                  <w:rFonts w:ascii="Times New Roman" w:hAnsi="Times New Roman" w:cs="Times New Roman"/>
                  <w:b w:val="0"/>
                  <w:sz w:val="24"/>
                  <w:szCs w:val="24"/>
                  <w:lang w:val="en-US"/>
                </w:rPr>
                <w:t>elenim1955@gmail.com</w:t>
              </w:r>
            </w:hyperlink>
          </w:p>
        </w:tc>
      </w:tr>
    </w:tbl>
    <w:p w:rsidR="00D90C60" w:rsidRPr="009D0421" w:rsidRDefault="00D90C60" w:rsidP="006F64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F64D3" w:rsidRPr="009D0421" w:rsidRDefault="006F64D3" w:rsidP="006F64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MediumShading1-Accent1"/>
        <w:tblW w:w="9357" w:type="dxa"/>
        <w:tblLayout w:type="fixed"/>
        <w:tblLook w:val="0420" w:firstRow="1" w:lastRow="0" w:firstColumn="0" w:lastColumn="0" w:noHBand="0" w:noVBand="1"/>
      </w:tblPr>
      <w:tblGrid>
        <w:gridCol w:w="2978"/>
        <w:gridCol w:w="6379"/>
      </w:tblGrid>
      <w:tr w:rsidR="00DE2DEC" w:rsidRPr="00DF1213" w:rsidTr="00DE2D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7" w:type="dxa"/>
            <w:gridSpan w:val="2"/>
            <w:vAlign w:val="center"/>
          </w:tcPr>
          <w:p w:rsidR="00DE2DEC" w:rsidRPr="00DF1213" w:rsidRDefault="00DE2DEC" w:rsidP="00735F33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l-GR"/>
              </w:rPr>
              <w:t>1. ΕΠΑΓΓΕΛΜΑΤΙΚΗ ΕΜΠΕΙΡΙΑ</w:t>
            </w:r>
          </w:p>
        </w:tc>
      </w:tr>
      <w:tr w:rsidR="00DE2DEC" w:rsidRPr="00DF1213" w:rsidTr="008A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8" w:type="dxa"/>
            <w:vAlign w:val="center"/>
          </w:tcPr>
          <w:p w:rsidR="00DE2DEC" w:rsidRPr="00DF1213" w:rsidRDefault="00DE2DEC" w:rsidP="00735F33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sz w:val="24"/>
                <w:szCs w:val="24"/>
              </w:rPr>
              <w:t xml:space="preserve">30/3/2000 – </w:t>
            </w:r>
            <w:proofErr w:type="spellStart"/>
            <w:r w:rsidRPr="00DF1213">
              <w:rPr>
                <w:rFonts w:ascii="Times New Roman" w:hAnsi="Times New Roman" w:cs="Times New Roman"/>
                <w:sz w:val="24"/>
                <w:szCs w:val="24"/>
              </w:rPr>
              <w:t>μέχρι</w:t>
            </w:r>
            <w:proofErr w:type="spellEnd"/>
            <w:r w:rsidRPr="00DF1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213">
              <w:rPr>
                <w:rFonts w:ascii="Times New Roman" w:hAnsi="Times New Roman" w:cs="Times New Roman"/>
                <w:sz w:val="24"/>
                <w:szCs w:val="24"/>
              </w:rPr>
              <w:t>σήμερ</w:t>
            </w:r>
            <w:proofErr w:type="spellEnd"/>
            <w:r w:rsidRPr="00DF1213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</w:p>
        </w:tc>
        <w:tc>
          <w:tcPr>
            <w:tcW w:w="6379" w:type="dxa"/>
          </w:tcPr>
          <w:p w:rsidR="00DE2DEC" w:rsidRPr="00DF1213" w:rsidRDefault="00DE2DEC" w:rsidP="00735F33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>Συντονίστρια Διευθύντρια του Αναισθησιολογικού τμήματος και Ιατρείου Πόνου Π.Γ.Ν. Αθηνών “</w:t>
            </w:r>
            <w:proofErr w:type="spellStart"/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>Κοργιαλένειο</w:t>
            </w:r>
            <w:proofErr w:type="spellEnd"/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 xml:space="preserve"> – </w:t>
            </w:r>
            <w:proofErr w:type="spellStart"/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>Μπενάκειο</w:t>
            </w:r>
            <w:proofErr w:type="spellEnd"/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>” ΕΕΣ</w:t>
            </w:r>
          </w:p>
        </w:tc>
      </w:tr>
      <w:tr w:rsidR="00DE2DEC" w:rsidRPr="00DF1213" w:rsidTr="008A2A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8" w:type="dxa"/>
            <w:vAlign w:val="center"/>
          </w:tcPr>
          <w:p w:rsidR="00DE2DEC" w:rsidRPr="00DF1213" w:rsidRDefault="00DE2DEC" w:rsidP="00735F33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213">
              <w:rPr>
                <w:rFonts w:ascii="Times New Roman" w:hAnsi="Times New Roman" w:cs="Times New Roman"/>
                <w:sz w:val="24"/>
                <w:szCs w:val="24"/>
              </w:rPr>
              <w:t>8/12/1998 – 31/3/2000</w:t>
            </w:r>
          </w:p>
        </w:tc>
        <w:tc>
          <w:tcPr>
            <w:tcW w:w="6379" w:type="dxa"/>
          </w:tcPr>
          <w:p w:rsidR="00DE2DEC" w:rsidRPr="00DF1213" w:rsidRDefault="00153E21" w:rsidP="00735F33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>Αναπληρώτρια Διευθύντρια</w:t>
            </w:r>
            <w:r w:rsidR="00DE2DEC"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 xml:space="preserve"> Γ.Ν.Ν. Αθηνών “Ελπίς” και Επιστημονικά Υπεύθυνος της ΜΕΘ  </w:t>
            </w:r>
          </w:p>
        </w:tc>
      </w:tr>
      <w:tr w:rsidR="00DE2DEC" w:rsidRPr="00DF1213" w:rsidTr="008A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8" w:type="dxa"/>
            <w:vAlign w:val="center"/>
          </w:tcPr>
          <w:p w:rsidR="00DE2DEC" w:rsidRPr="00DF1213" w:rsidRDefault="00DE2DEC" w:rsidP="00735F33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213">
              <w:rPr>
                <w:rFonts w:ascii="Times New Roman" w:hAnsi="Times New Roman" w:cs="Times New Roman"/>
                <w:sz w:val="24"/>
                <w:szCs w:val="24"/>
              </w:rPr>
              <w:t>15/3/95 -</w:t>
            </w:r>
            <w:r w:rsidRPr="00DF121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 w:rsidRPr="00DF1213">
              <w:rPr>
                <w:rFonts w:ascii="Times New Roman" w:hAnsi="Times New Roman" w:cs="Times New Roman"/>
                <w:sz w:val="24"/>
                <w:szCs w:val="24"/>
              </w:rPr>
              <w:t>15/9/95</w:t>
            </w:r>
          </w:p>
        </w:tc>
        <w:tc>
          <w:tcPr>
            <w:tcW w:w="6379" w:type="dxa"/>
          </w:tcPr>
          <w:p w:rsidR="00DE2DEC" w:rsidRPr="00DF1213" w:rsidRDefault="00153E21" w:rsidP="00735F33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 xml:space="preserve">Επιμελήτρια </w:t>
            </w:r>
            <w:r w:rsidR="00DE2DEC"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 xml:space="preserve"> Α΄ ΜΕΘ του Περιφερειακού Πανεπιστημιακού Γενικού Νοσοκομείου Ηρακλείου Κρήτης</w:t>
            </w:r>
          </w:p>
        </w:tc>
      </w:tr>
      <w:tr w:rsidR="00DE2DEC" w:rsidRPr="00DF1213" w:rsidTr="008A2A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8" w:type="dxa"/>
            <w:vAlign w:val="center"/>
          </w:tcPr>
          <w:p w:rsidR="00DE2DEC" w:rsidRPr="00DF1213" w:rsidRDefault="00DE2DEC" w:rsidP="00735F33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213">
              <w:rPr>
                <w:rFonts w:ascii="Times New Roman" w:hAnsi="Times New Roman" w:cs="Times New Roman"/>
                <w:sz w:val="24"/>
                <w:szCs w:val="24"/>
              </w:rPr>
              <w:t>1/2/1988 - 7/12/1998</w:t>
            </w:r>
          </w:p>
        </w:tc>
        <w:tc>
          <w:tcPr>
            <w:tcW w:w="6379" w:type="dxa"/>
          </w:tcPr>
          <w:p w:rsidR="00DE2DEC" w:rsidRPr="00DF1213" w:rsidRDefault="00153E21" w:rsidP="00735F33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 xml:space="preserve">Επιμελήτρια  </w:t>
            </w:r>
            <w:r w:rsidR="00DE2DEC"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 xml:space="preserve">Α΄ Αναισθησιολογικού Τμήματος και ΜΕΘ του Γ.Ν.Ν. Αθηνών “Ελπίς”  </w:t>
            </w:r>
          </w:p>
        </w:tc>
      </w:tr>
      <w:tr w:rsidR="00DE2DEC" w:rsidRPr="00DF1213" w:rsidTr="008A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8" w:type="dxa"/>
            <w:vAlign w:val="center"/>
          </w:tcPr>
          <w:p w:rsidR="00DE2DEC" w:rsidRPr="00DF1213" w:rsidRDefault="00DE2DEC" w:rsidP="00735F33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213">
              <w:rPr>
                <w:rFonts w:ascii="Times New Roman" w:hAnsi="Times New Roman" w:cs="Times New Roman"/>
                <w:sz w:val="24"/>
                <w:szCs w:val="24"/>
              </w:rPr>
              <w:t>17/12/1985 - 31/1/1988</w:t>
            </w:r>
          </w:p>
        </w:tc>
        <w:tc>
          <w:tcPr>
            <w:tcW w:w="6379" w:type="dxa"/>
          </w:tcPr>
          <w:p w:rsidR="00DE2DEC" w:rsidRPr="00DF1213" w:rsidRDefault="00153E21" w:rsidP="00735F33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 xml:space="preserve">Επιμελήτρια  </w:t>
            </w:r>
            <w:r w:rsidR="00DE2DEC"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>Β΄ Αναισθησιολογικού Τμήματος και ΜΕΘ, του Γ.Ν.Ν. Αθηνών “Ελπίς”</w:t>
            </w:r>
          </w:p>
        </w:tc>
      </w:tr>
      <w:tr w:rsidR="00DE2DEC" w:rsidRPr="00DF1213" w:rsidTr="008A2A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8" w:type="dxa"/>
            <w:vAlign w:val="center"/>
          </w:tcPr>
          <w:p w:rsidR="00DE2DEC" w:rsidRPr="00DF1213" w:rsidRDefault="00DE2DEC" w:rsidP="00735F33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213">
              <w:rPr>
                <w:rFonts w:ascii="Times New Roman" w:hAnsi="Times New Roman" w:cs="Times New Roman"/>
                <w:sz w:val="24"/>
                <w:szCs w:val="24"/>
              </w:rPr>
              <w:t>5/10/1983 - 16/12/1985</w:t>
            </w:r>
          </w:p>
        </w:tc>
        <w:tc>
          <w:tcPr>
            <w:tcW w:w="6379" w:type="dxa"/>
          </w:tcPr>
          <w:p w:rsidR="00DE2DEC" w:rsidRPr="00DF1213" w:rsidRDefault="00DE2DEC" w:rsidP="00735F33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>Εσωτερική Βοηθός Αναισθησιολογικού Τμήματος και ΜΕΘ, του Γ.Ν.Ν. Αθηνών “Ελπίς”</w:t>
            </w:r>
          </w:p>
        </w:tc>
      </w:tr>
      <w:tr w:rsidR="00DE2DEC" w:rsidRPr="00DF1213" w:rsidTr="008A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8" w:type="dxa"/>
            <w:vAlign w:val="center"/>
          </w:tcPr>
          <w:p w:rsidR="00DE2DEC" w:rsidRPr="00DF1213" w:rsidRDefault="00DE2DEC" w:rsidP="00735F33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213">
              <w:rPr>
                <w:rFonts w:ascii="Times New Roman" w:hAnsi="Times New Roman" w:cs="Times New Roman"/>
                <w:sz w:val="24"/>
                <w:szCs w:val="24"/>
              </w:rPr>
              <w:t>1/11/1983 - 5/7/1985</w:t>
            </w:r>
          </w:p>
        </w:tc>
        <w:tc>
          <w:tcPr>
            <w:tcW w:w="6379" w:type="dxa"/>
          </w:tcPr>
          <w:p w:rsidR="00DE2DEC" w:rsidRPr="00DF1213" w:rsidRDefault="00DE2DEC" w:rsidP="00735F33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>Εσωτερική Βοηθός Αναισθησιολογικού Τμήματος, του Νοσοκομείου Παίδων “Αγία Σοφία”</w:t>
            </w:r>
          </w:p>
        </w:tc>
      </w:tr>
      <w:tr w:rsidR="00DE2DEC" w:rsidRPr="00DF1213" w:rsidTr="008A2A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8" w:type="dxa"/>
            <w:vAlign w:val="center"/>
          </w:tcPr>
          <w:p w:rsidR="00DE2DEC" w:rsidRPr="00DF1213" w:rsidRDefault="00DE2DEC" w:rsidP="00735F33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213">
              <w:rPr>
                <w:rFonts w:ascii="Times New Roman" w:hAnsi="Times New Roman" w:cs="Times New Roman"/>
                <w:sz w:val="24"/>
                <w:szCs w:val="24"/>
              </w:rPr>
              <w:t>1/4/1983 - 31/10/1983</w:t>
            </w:r>
          </w:p>
        </w:tc>
        <w:tc>
          <w:tcPr>
            <w:tcW w:w="6379" w:type="dxa"/>
          </w:tcPr>
          <w:p w:rsidR="00DE2DEC" w:rsidRPr="00DF1213" w:rsidRDefault="00DE2DEC" w:rsidP="00735F33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 xml:space="preserve">Εσωτερική Βοηθός Αναισθησιολογικού Τμήματος, του Νοσοκομείου Ευαγγελισμός, </w:t>
            </w:r>
          </w:p>
        </w:tc>
      </w:tr>
      <w:tr w:rsidR="00DE2DEC" w:rsidRPr="0097434F" w:rsidTr="008A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8" w:type="dxa"/>
            <w:vAlign w:val="center"/>
          </w:tcPr>
          <w:p w:rsidR="00DE2DEC" w:rsidRPr="00DF1213" w:rsidRDefault="00DE2DEC" w:rsidP="00735F33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213">
              <w:rPr>
                <w:rFonts w:ascii="Times New Roman" w:hAnsi="Times New Roman" w:cs="Times New Roman"/>
                <w:sz w:val="24"/>
                <w:szCs w:val="24"/>
              </w:rPr>
              <w:t>1/1/ 1983 -</w:t>
            </w:r>
            <w:r w:rsidRPr="00DF121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 w:rsidRPr="00DF1213">
              <w:rPr>
                <w:rFonts w:ascii="Times New Roman" w:hAnsi="Times New Roman" w:cs="Times New Roman"/>
                <w:sz w:val="24"/>
                <w:szCs w:val="24"/>
              </w:rPr>
              <w:t>28/2/1983</w:t>
            </w:r>
          </w:p>
        </w:tc>
        <w:tc>
          <w:tcPr>
            <w:tcW w:w="6379" w:type="dxa"/>
          </w:tcPr>
          <w:p w:rsidR="00DE2DEC" w:rsidRPr="00DF1213" w:rsidRDefault="00DE2DEC" w:rsidP="00735F33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General Hospital of </w:t>
            </w:r>
            <w:proofErr w:type="spellStart"/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Vejle</w:t>
            </w:r>
            <w:proofErr w:type="spellEnd"/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Denmark, </w:t>
            </w:r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>έμμισθη</w:t>
            </w:r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>βοηθός</w:t>
            </w:r>
          </w:p>
        </w:tc>
      </w:tr>
      <w:tr w:rsidR="00DE2DEC" w:rsidRPr="00DF1213" w:rsidTr="008A2A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8" w:type="dxa"/>
            <w:vAlign w:val="center"/>
          </w:tcPr>
          <w:p w:rsidR="00DE2DEC" w:rsidRPr="00DF1213" w:rsidRDefault="00DE2DEC" w:rsidP="00735F33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213">
              <w:rPr>
                <w:rFonts w:ascii="Times New Roman" w:hAnsi="Times New Roman" w:cs="Times New Roman"/>
                <w:sz w:val="24"/>
                <w:szCs w:val="24"/>
              </w:rPr>
              <w:t>1/10/1982 - 1/11/1982</w:t>
            </w:r>
          </w:p>
        </w:tc>
        <w:tc>
          <w:tcPr>
            <w:tcW w:w="6379" w:type="dxa"/>
          </w:tcPr>
          <w:p w:rsidR="00DE2DEC" w:rsidRPr="00DF1213" w:rsidRDefault="00DE2DEC" w:rsidP="00735F33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>Ειδικευομένη Βοηθός Νοσοκομείου Παίδων “Αγία Σοφία” Αθηνών</w:t>
            </w:r>
          </w:p>
        </w:tc>
      </w:tr>
      <w:tr w:rsidR="00DE2DEC" w:rsidRPr="00DF1213" w:rsidTr="008A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8" w:type="dxa"/>
            <w:vAlign w:val="center"/>
          </w:tcPr>
          <w:p w:rsidR="00DE2DEC" w:rsidRPr="00DF1213" w:rsidRDefault="00DE2DEC" w:rsidP="00735F33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sz w:val="24"/>
                <w:szCs w:val="24"/>
              </w:rPr>
              <w:t>18/11/1980 - 18/11/1982</w:t>
            </w:r>
          </w:p>
        </w:tc>
        <w:tc>
          <w:tcPr>
            <w:tcW w:w="6379" w:type="dxa"/>
          </w:tcPr>
          <w:p w:rsidR="00DE2DEC" w:rsidRPr="00DF1213" w:rsidRDefault="00DE2DEC" w:rsidP="00735F33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>Ειδικευομένη Βοηθός στο Αναισθησιολογικό Τμήμα και ΜΕΘ Γ.Ν.Ν. Αθηνών “Ελπίς”</w:t>
            </w:r>
          </w:p>
        </w:tc>
      </w:tr>
      <w:tr w:rsidR="00DE2DEC" w:rsidRPr="00DF1213" w:rsidTr="008A2A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8" w:type="dxa"/>
            <w:vAlign w:val="center"/>
          </w:tcPr>
          <w:p w:rsidR="00DE2DEC" w:rsidRPr="00DF1213" w:rsidRDefault="00DE2DEC" w:rsidP="00735F33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sz w:val="24"/>
                <w:szCs w:val="24"/>
              </w:rPr>
              <w:t>7/9/1979 - 21/9/1980</w:t>
            </w:r>
          </w:p>
        </w:tc>
        <w:tc>
          <w:tcPr>
            <w:tcW w:w="6379" w:type="dxa"/>
          </w:tcPr>
          <w:p w:rsidR="00DE2DEC" w:rsidRPr="00DF1213" w:rsidRDefault="00DE2DEC" w:rsidP="00735F33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 xml:space="preserve">Ειδικευομένη βοηθός, Χειρουργικής Κλινικής, του Γενικού Νοσοκομείου Ρεθύμνου </w:t>
            </w:r>
          </w:p>
        </w:tc>
      </w:tr>
    </w:tbl>
    <w:p w:rsidR="00153E21" w:rsidRPr="00DF1213" w:rsidRDefault="00153E21" w:rsidP="00153E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>*</w:t>
      </w:r>
      <w:r w:rsidRPr="00DF1213">
        <w:rPr>
          <w:rFonts w:ascii="Times New Roman" w:hAnsi="Times New Roman" w:cs="Times New Roman"/>
          <w:i/>
          <w:sz w:val="24"/>
          <w:szCs w:val="24"/>
        </w:rPr>
        <w:t xml:space="preserve"> Συνεχής εργασία στο Δημόσιο σύστημα Υγείας από 7/9/1979</w:t>
      </w:r>
      <w:r w:rsidRPr="00DF1213">
        <w:rPr>
          <w:rFonts w:ascii="Times New Roman" w:hAnsi="Times New Roman" w:cs="Times New Roman"/>
          <w:sz w:val="24"/>
          <w:szCs w:val="24"/>
        </w:rPr>
        <w:t xml:space="preserve"> (36 χρόνια)</w:t>
      </w:r>
    </w:p>
    <w:p w:rsidR="00DE2DEC" w:rsidRPr="00DF1213" w:rsidRDefault="00DE2DEC" w:rsidP="00DE2DEC">
      <w:pPr>
        <w:spacing w:after="0"/>
        <w:ind w:left="3119" w:hanging="3119"/>
        <w:jc w:val="both"/>
        <w:rPr>
          <w:rFonts w:ascii="Times New Roman" w:hAnsi="Times New Roman" w:cs="Times New Roman"/>
          <w:sz w:val="24"/>
          <w:szCs w:val="24"/>
        </w:rPr>
      </w:pPr>
    </w:p>
    <w:p w:rsidR="00DE2DEC" w:rsidRPr="00DF1213" w:rsidRDefault="00DE2DEC" w:rsidP="00DE2DEC">
      <w:pPr>
        <w:spacing w:after="0"/>
        <w:ind w:left="3119" w:hanging="3119"/>
        <w:jc w:val="both"/>
        <w:rPr>
          <w:rFonts w:ascii="Times New Roman" w:hAnsi="Times New Roman" w:cs="Times New Roman"/>
          <w:sz w:val="24"/>
          <w:szCs w:val="24"/>
        </w:rPr>
      </w:pPr>
    </w:p>
    <w:p w:rsidR="00153E21" w:rsidRPr="00DF1213" w:rsidRDefault="00153E21" w:rsidP="00DE2DEC">
      <w:pPr>
        <w:spacing w:after="0"/>
        <w:ind w:left="3119" w:hanging="3119"/>
        <w:jc w:val="both"/>
        <w:rPr>
          <w:rFonts w:ascii="Times New Roman" w:hAnsi="Times New Roman" w:cs="Times New Roman"/>
          <w:sz w:val="24"/>
          <w:szCs w:val="24"/>
        </w:rPr>
      </w:pPr>
    </w:p>
    <w:p w:rsidR="00153E21" w:rsidRPr="00DF1213" w:rsidRDefault="00153E21" w:rsidP="00DE2DEC">
      <w:pPr>
        <w:spacing w:after="0"/>
        <w:ind w:left="3119" w:hanging="311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ediumShading1-Accent1"/>
        <w:tblW w:w="9356" w:type="dxa"/>
        <w:tblLayout w:type="fixed"/>
        <w:tblLook w:val="0420" w:firstRow="1" w:lastRow="0" w:firstColumn="0" w:lastColumn="0" w:noHBand="0" w:noVBand="1"/>
      </w:tblPr>
      <w:tblGrid>
        <w:gridCol w:w="2864"/>
        <w:gridCol w:w="6492"/>
      </w:tblGrid>
      <w:tr w:rsidR="00153E21" w:rsidRPr="00DF1213" w:rsidTr="0073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tcW w:w="9356" w:type="dxa"/>
            <w:gridSpan w:val="2"/>
          </w:tcPr>
          <w:p w:rsidR="00153E21" w:rsidRPr="00DF1213" w:rsidRDefault="00153E21" w:rsidP="00735F33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l-GR"/>
              </w:rPr>
              <w:lastRenderedPageBreak/>
              <w:t>2. ΕΚΠΑΙΔΕΥΣΗ ΚΑΙ ΚΑΤΑΡΤΙΣΗ</w:t>
            </w:r>
          </w:p>
        </w:tc>
      </w:tr>
      <w:tr w:rsidR="00DE2DEC" w:rsidRPr="00DF1213" w:rsidTr="0073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2864" w:type="dxa"/>
          </w:tcPr>
          <w:p w:rsidR="00DE2DEC" w:rsidRPr="00DF1213" w:rsidRDefault="00DE2DEC" w:rsidP="00735F33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213">
              <w:rPr>
                <w:rFonts w:ascii="Times New Roman" w:hAnsi="Times New Roman" w:cs="Times New Roman"/>
                <w:sz w:val="24"/>
                <w:szCs w:val="24"/>
              </w:rPr>
              <w:t>1973 - 1979</w:t>
            </w:r>
          </w:p>
        </w:tc>
        <w:tc>
          <w:tcPr>
            <w:tcW w:w="6492" w:type="dxa"/>
          </w:tcPr>
          <w:p w:rsidR="00DE2DEC" w:rsidRPr="00DF1213" w:rsidRDefault="00DE2DEC" w:rsidP="00735F33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  <w:lang w:val="el-GR"/>
              </w:rPr>
            </w:pPr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>Ιατρική Σχολή,</w:t>
            </w:r>
            <w:r w:rsidR="005110EE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 xml:space="preserve"> </w:t>
            </w:r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>Εθνικό Καποδιστριακό Πανεπιστήμιο Αθηνών. Βαθμός πτυχίου: " Λίαν Καλώς " (τα 3 χρόνια Υπότροφος )</w:t>
            </w:r>
          </w:p>
        </w:tc>
      </w:tr>
      <w:tr w:rsidR="00DE2DEC" w:rsidRPr="00DF1213" w:rsidTr="00735F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2864" w:type="dxa"/>
          </w:tcPr>
          <w:p w:rsidR="00DE2DEC" w:rsidRPr="00DF1213" w:rsidRDefault="00DE2DEC" w:rsidP="00735F33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213">
              <w:rPr>
                <w:rFonts w:ascii="Times New Roman" w:hAnsi="Times New Roman" w:cs="Times New Roman"/>
                <w:sz w:val="24"/>
                <w:szCs w:val="24"/>
              </w:rPr>
              <w:t>10/1979</w:t>
            </w:r>
          </w:p>
        </w:tc>
        <w:tc>
          <w:tcPr>
            <w:tcW w:w="6492" w:type="dxa"/>
          </w:tcPr>
          <w:p w:rsidR="00DE2DEC" w:rsidRPr="00DF1213" w:rsidRDefault="005110EE" w:rsidP="00735F33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>Απόκτηση Τίτλου</w:t>
            </w:r>
            <w:r w:rsidR="00DE2DEC"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 xml:space="preserve"> άσκησης ιατρικού επαγγέλματος (Αθήνα).</w:t>
            </w:r>
          </w:p>
        </w:tc>
      </w:tr>
      <w:tr w:rsidR="00DE2DEC" w:rsidRPr="00DF1213" w:rsidTr="0073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2864" w:type="dxa"/>
          </w:tcPr>
          <w:p w:rsidR="00DE2DEC" w:rsidRPr="00DF1213" w:rsidRDefault="00DE2DEC" w:rsidP="00735F33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213">
              <w:rPr>
                <w:rFonts w:ascii="Times New Roman" w:hAnsi="Times New Roman" w:cs="Times New Roman"/>
                <w:sz w:val="24"/>
                <w:szCs w:val="24"/>
              </w:rPr>
              <w:t>2/1983</w:t>
            </w:r>
          </w:p>
        </w:tc>
        <w:tc>
          <w:tcPr>
            <w:tcW w:w="6492" w:type="dxa"/>
          </w:tcPr>
          <w:p w:rsidR="00DE2DEC" w:rsidRPr="00DF1213" w:rsidRDefault="005110EE" w:rsidP="00735F33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>Απόκτηση Τίτλου</w:t>
            </w:r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 xml:space="preserve"> </w:t>
            </w:r>
            <w:r w:rsidR="00DE2DEC"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>Ειδικότητας Αναισθησιολογίας (Αθήνα).</w:t>
            </w:r>
          </w:p>
        </w:tc>
      </w:tr>
      <w:tr w:rsidR="00DE2DEC" w:rsidRPr="00DF1213" w:rsidTr="008246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2864" w:type="dxa"/>
            <w:vAlign w:val="center"/>
          </w:tcPr>
          <w:p w:rsidR="00DE2DEC" w:rsidRPr="00DF1213" w:rsidRDefault="00DE2DEC" w:rsidP="008246B4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213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6492" w:type="dxa"/>
          </w:tcPr>
          <w:p w:rsidR="00DE2DEC" w:rsidRPr="00DF1213" w:rsidRDefault="00DE2DEC" w:rsidP="00735F33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>Εκλεγμένο Μέλος της Ευρωπαϊκής Ακαδημίας Αναισθησιολογίας.</w:t>
            </w:r>
          </w:p>
          <w:p w:rsidR="00DE2DEC" w:rsidRPr="00DF1213" w:rsidRDefault="00DE2DEC" w:rsidP="00735F33">
            <w:pPr>
              <w:pStyle w:val="BodyText"/>
              <w:spacing w:after="0"/>
              <w:rPr>
                <w:rFonts w:ascii="Times New Roman" w:hAnsi="Times New Roman" w:cs="Times New Roman"/>
                <w:sz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sz w:val="24"/>
                <w:lang w:val="el-GR"/>
              </w:rPr>
              <w:t>Δίπλωμα της Ευρωπαϊκής Συνεχιζόμενης Εκπαίδευσης στην Αναισθησιολογία (</w:t>
            </w:r>
            <w:r w:rsidRPr="00DF1213">
              <w:rPr>
                <w:rFonts w:ascii="Times New Roman" w:hAnsi="Times New Roman" w:cs="Times New Roman"/>
                <w:sz w:val="24"/>
                <w:lang w:val="en-US"/>
              </w:rPr>
              <w:t>FEEA</w:t>
            </w:r>
            <w:r w:rsidRPr="00DF1213">
              <w:rPr>
                <w:rFonts w:ascii="Times New Roman" w:hAnsi="Times New Roman" w:cs="Times New Roman"/>
                <w:sz w:val="24"/>
                <w:lang w:val="el-GR"/>
              </w:rPr>
              <w:t>)</w:t>
            </w:r>
          </w:p>
        </w:tc>
      </w:tr>
      <w:tr w:rsidR="00DE2DEC" w:rsidRPr="00DF1213" w:rsidTr="00824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2864" w:type="dxa"/>
            <w:vAlign w:val="center"/>
          </w:tcPr>
          <w:p w:rsidR="00DE2DEC" w:rsidRPr="00DF1213" w:rsidRDefault="00A30225" w:rsidP="008246B4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21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07/</w:t>
            </w:r>
            <w:r w:rsidR="00DE2DEC" w:rsidRPr="00DF1213">
              <w:rPr>
                <w:rFonts w:ascii="Times New Roman" w:hAnsi="Times New Roman" w:cs="Times New Roman"/>
                <w:sz w:val="24"/>
                <w:szCs w:val="24"/>
              </w:rPr>
              <w:t>1995:</w:t>
            </w:r>
          </w:p>
        </w:tc>
        <w:tc>
          <w:tcPr>
            <w:tcW w:w="6492" w:type="dxa"/>
          </w:tcPr>
          <w:p w:rsidR="00DE2DEC" w:rsidRPr="00DF1213" w:rsidRDefault="00DE2DEC" w:rsidP="00735F33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>Διδακτορικό  Δίπλωμα της Ιατρικής Σχολής του Πανεπιστημίου Κρήτης με τίτλο</w:t>
            </w:r>
            <w:r w:rsidRPr="00DF1213"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>: "Εφαρμογή των διεθνών προτύπων ασφαλούς αναισθησίας στην Ελλάδα"</w:t>
            </w:r>
            <w:r w:rsidR="00A30225"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>,</w:t>
            </w:r>
            <w:r w:rsidRPr="00DF1213"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 xml:space="preserve"> </w:t>
            </w:r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>Βαθμός</w:t>
            </w:r>
            <w:r w:rsidRPr="00DF1213"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 xml:space="preserve"> "</w:t>
            </w:r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 xml:space="preserve"> Άριστα"</w:t>
            </w:r>
          </w:p>
        </w:tc>
      </w:tr>
      <w:tr w:rsidR="00DE2DEC" w:rsidRPr="0097434F" w:rsidTr="008246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2864" w:type="dxa"/>
            <w:vAlign w:val="center"/>
          </w:tcPr>
          <w:p w:rsidR="00DE2DEC" w:rsidRPr="00DF1213" w:rsidRDefault="00A30225" w:rsidP="008246B4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21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0</w:t>
            </w:r>
            <w:r w:rsidR="00DE2DEC" w:rsidRPr="00DF1213">
              <w:rPr>
                <w:rFonts w:ascii="Times New Roman" w:hAnsi="Times New Roman" w:cs="Times New Roman"/>
                <w:sz w:val="24"/>
                <w:szCs w:val="24"/>
              </w:rPr>
              <w:t>3/1996</w:t>
            </w:r>
          </w:p>
        </w:tc>
        <w:tc>
          <w:tcPr>
            <w:tcW w:w="6492" w:type="dxa"/>
          </w:tcPr>
          <w:p w:rsidR="00DE2DEC" w:rsidRPr="00DF1213" w:rsidRDefault="00DE2DEC" w:rsidP="00735F33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>Δίπλωμα</w:t>
            </w:r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 Advance Trauma Life Support</w:t>
            </w:r>
            <w:r w:rsidRPr="00DF1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</w:rPr>
              <w:t>του</w:t>
            </w:r>
            <w:proofErr w:type="spellEnd"/>
            <w:r w:rsidRPr="00DF1213">
              <w:rPr>
                <w:rFonts w:ascii="Times New Roman" w:hAnsi="Times New Roman" w:cs="Times New Roman"/>
                <w:sz w:val="24"/>
                <w:szCs w:val="24"/>
              </w:rPr>
              <w:t xml:space="preserve"> American College of Surgeons</w:t>
            </w:r>
          </w:p>
        </w:tc>
      </w:tr>
      <w:tr w:rsidR="00DE2DEC" w:rsidRPr="00DF1213" w:rsidTr="00824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2864" w:type="dxa"/>
            <w:vAlign w:val="center"/>
          </w:tcPr>
          <w:p w:rsidR="00DE2DEC" w:rsidRPr="00DF1213" w:rsidRDefault="00A30225" w:rsidP="008246B4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21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0</w:t>
            </w:r>
            <w:r w:rsidR="00DE2DEC" w:rsidRPr="00DF1213">
              <w:rPr>
                <w:rFonts w:ascii="Times New Roman" w:hAnsi="Times New Roman" w:cs="Times New Roman"/>
                <w:sz w:val="24"/>
                <w:szCs w:val="24"/>
              </w:rPr>
              <w:t>5/1996</w:t>
            </w:r>
          </w:p>
        </w:tc>
        <w:tc>
          <w:tcPr>
            <w:tcW w:w="6492" w:type="dxa"/>
          </w:tcPr>
          <w:p w:rsidR="00DE2DEC" w:rsidRPr="00DF1213" w:rsidRDefault="00DE2DEC" w:rsidP="00735F33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 xml:space="preserve">Κάτοχος του </w:t>
            </w:r>
            <w:r w:rsidRPr="00DF121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διπλώματος </w:t>
            </w:r>
            <w:r w:rsidRPr="00DF1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</w:t>
            </w:r>
            <w:r w:rsidRPr="00DF121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 w:rsidRPr="00DF1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DF121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 w:rsidRPr="00DF1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Advanced</w:t>
            </w:r>
            <w:r w:rsidRPr="00DF121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 w:rsidRPr="00DF1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</w:t>
            </w:r>
            <w:r w:rsidRPr="00DF121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 w:rsidRPr="00DF1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Support</w:t>
            </w:r>
            <w:r w:rsidRPr="00DF121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του </w:t>
            </w:r>
            <w:r w:rsidRPr="00DF1213">
              <w:rPr>
                <w:rFonts w:ascii="Times New Roman" w:hAnsi="Times New Roman" w:cs="Times New Roman"/>
                <w:sz w:val="24"/>
                <w:szCs w:val="24"/>
              </w:rPr>
              <w:t>Resuscitation</w:t>
            </w:r>
            <w:r w:rsidRPr="00DF121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DF1213">
              <w:rPr>
                <w:rFonts w:ascii="Times New Roman" w:hAnsi="Times New Roman" w:cs="Times New Roman"/>
                <w:sz w:val="24"/>
                <w:szCs w:val="24"/>
              </w:rPr>
              <w:t>Counsil</w:t>
            </w:r>
            <w:proofErr w:type="spellEnd"/>
            <w:r w:rsidRPr="00DF121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 w:rsidRPr="00DF121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DF121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 w:rsidRPr="00DF121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DF121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 w:rsidRPr="00DF121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F121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. </w:t>
            </w:r>
            <w:r w:rsidRPr="00DF121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30225"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>,</w:t>
            </w:r>
            <w:r w:rsidRPr="00DF121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 xml:space="preserve">καθώς και του προγράμματος εκπαίδευσης των εκπαιδευτών στη Βασική και Εξειδικευμένη υποστήριξη της ζωής. </w:t>
            </w:r>
          </w:p>
        </w:tc>
      </w:tr>
      <w:tr w:rsidR="00A30225" w:rsidRPr="00DF1213" w:rsidTr="008246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2864" w:type="dxa"/>
            <w:vAlign w:val="center"/>
          </w:tcPr>
          <w:p w:rsidR="00A30225" w:rsidRPr="00DF1213" w:rsidRDefault="00A30225" w:rsidP="008246B4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03/2000-04/2000</w:t>
            </w:r>
          </w:p>
        </w:tc>
        <w:tc>
          <w:tcPr>
            <w:tcW w:w="6492" w:type="dxa"/>
          </w:tcPr>
          <w:p w:rsidR="00A30225" w:rsidRPr="00DF1213" w:rsidRDefault="00A30225" w:rsidP="00735F33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b w:val="0"/>
                <w:iCs/>
                <w:sz w:val="24"/>
                <w:szCs w:val="24"/>
                <w:lang w:val="el-GR"/>
              </w:rPr>
              <w:t>Παρακολούθηση της Ενέργειας Συνεχιζόμενης Επαγγελματικής Κατάρτισης «</w:t>
            </w:r>
            <w:r w:rsidRPr="00DF1213">
              <w:rPr>
                <w:rFonts w:ascii="Times New Roman" w:hAnsi="Times New Roman" w:cs="Times New Roman"/>
                <w:iCs/>
                <w:sz w:val="24"/>
                <w:szCs w:val="24"/>
                <w:lang w:val="el-GR"/>
              </w:rPr>
              <w:t>Αναισθησία στη Μονάδα Ημερήσιας Νοσηλείας</w:t>
            </w:r>
            <w:r w:rsidRPr="00DF1213">
              <w:rPr>
                <w:rFonts w:ascii="Times New Roman" w:hAnsi="Times New Roman" w:cs="Times New Roman"/>
                <w:b w:val="0"/>
                <w:iCs/>
                <w:sz w:val="24"/>
                <w:szCs w:val="24"/>
                <w:lang w:val="el-GR"/>
              </w:rPr>
              <w:t>» συνολικής διάρκειας 60 ωρών, στο ΚΕΚ του Π.Γ.Ν. Παίδων Αθηνών «Η Αγία Σοφία»</w:t>
            </w:r>
          </w:p>
        </w:tc>
      </w:tr>
      <w:tr w:rsidR="00A30225" w:rsidRPr="00DF1213" w:rsidTr="00824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2864" w:type="dxa"/>
            <w:vAlign w:val="center"/>
          </w:tcPr>
          <w:p w:rsidR="00A30225" w:rsidRPr="00DF1213" w:rsidRDefault="00A30225" w:rsidP="008246B4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10/2004</w:t>
            </w:r>
          </w:p>
        </w:tc>
        <w:tc>
          <w:tcPr>
            <w:tcW w:w="6492" w:type="dxa"/>
          </w:tcPr>
          <w:p w:rsidR="00A30225" w:rsidRPr="00DF1213" w:rsidRDefault="00A30225" w:rsidP="00735F33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b w:val="0"/>
                <w:iCs/>
                <w:sz w:val="24"/>
                <w:szCs w:val="24"/>
                <w:lang w:val="el-GR"/>
              </w:rPr>
              <w:t>Παρακολούθηση της Ενέργειας Συνεχιζόμενης Επαγγελματικής Κατάρτισης «</w:t>
            </w:r>
            <w:r w:rsidRPr="00DF1213">
              <w:rPr>
                <w:rFonts w:ascii="Times New Roman" w:hAnsi="Times New Roman" w:cs="Times New Roman"/>
                <w:iCs/>
                <w:sz w:val="24"/>
                <w:szCs w:val="24"/>
                <w:lang w:val="el-GR"/>
              </w:rPr>
              <w:t>Αντιμετώπιση Πόνου</w:t>
            </w:r>
            <w:r w:rsidRPr="00DF1213">
              <w:rPr>
                <w:rFonts w:ascii="Times New Roman" w:hAnsi="Times New Roman" w:cs="Times New Roman"/>
                <w:b w:val="0"/>
                <w:iCs/>
                <w:sz w:val="24"/>
                <w:szCs w:val="24"/>
                <w:lang w:val="el-GR"/>
              </w:rPr>
              <w:t>» συνολικής διάρκειας 40 ωρών, στο ΚΕΚ του Π.Γ.Ν. Αθηνών «</w:t>
            </w:r>
            <w:proofErr w:type="spellStart"/>
            <w:r w:rsidRPr="00DF1213">
              <w:rPr>
                <w:rFonts w:ascii="Times New Roman" w:hAnsi="Times New Roman" w:cs="Times New Roman"/>
                <w:b w:val="0"/>
                <w:iCs/>
                <w:sz w:val="24"/>
                <w:szCs w:val="24"/>
                <w:lang w:val="el-GR"/>
              </w:rPr>
              <w:t>Κοργιαλένειο</w:t>
            </w:r>
            <w:proofErr w:type="spellEnd"/>
            <w:r w:rsidRPr="00DF1213">
              <w:rPr>
                <w:rFonts w:ascii="Times New Roman" w:hAnsi="Times New Roman" w:cs="Times New Roman"/>
                <w:b w:val="0"/>
                <w:iCs/>
                <w:sz w:val="24"/>
                <w:szCs w:val="24"/>
                <w:lang w:val="el-GR"/>
              </w:rPr>
              <w:t xml:space="preserve"> – </w:t>
            </w:r>
            <w:proofErr w:type="spellStart"/>
            <w:r w:rsidRPr="00DF1213">
              <w:rPr>
                <w:rFonts w:ascii="Times New Roman" w:hAnsi="Times New Roman" w:cs="Times New Roman"/>
                <w:b w:val="0"/>
                <w:iCs/>
                <w:sz w:val="24"/>
                <w:szCs w:val="24"/>
                <w:lang w:val="el-GR"/>
              </w:rPr>
              <w:t>Μπενάκειο</w:t>
            </w:r>
            <w:proofErr w:type="spellEnd"/>
            <w:r w:rsidRPr="00DF1213">
              <w:rPr>
                <w:rFonts w:ascii="Times New Roman" w:hAnsi="Times New Roman" w:cs="Times New Roman"/>
                <w:b w:val="0"/>
                <w:iCs/>
                <w:sz w:val="24"/>
                <w:szCs w:val="24"/>
                <w:lang w:val="el-GR"/>
              </w:rPr>
              <w:t>» ΕΕΣ</w:t>
            </w:r>
          </w:p>
        </w:tc>
      </w:tr>
      <w:tr w:rsidR="00DE2DEC" w:rsidRPr="00DF1213" w:rsidTr="008246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2864" w:type="dxa"/>
            <w:vAlign w:val="center"/>
          </w:tcPr>
          <w:p w:rsidR="00DE2DEC" w:rsidRPr="00DF1213" w:rsidRDefault="00DE2DEC" w:rsidP="008246B4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sz w:val="24"/>
                <w:szCs w:val="24"/>
              </w:rPr>
              <w:t>12/9/97</w:t>
            </w:r>
          </w:p>
        </w:tc>
        <w:tc>
          <w:tcPr>
            <w:tcW w:w="6492" w:type="dxa"/>
          </w:tcPr>
          <w:p w:rsidR="00DE2DEC" w:rsidRPr="00DF1213" w:rsidRDefault="005110EE" w:rsidP="00735F33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>Απόκτηση Τίτλου</w:t>
            </w:r>
            <w:r w:rsidR="00DE2DEC"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 xml:space="preserve"> εξειδίκευσης στην Εντατική Ιατρική</w:t>
            </w:r>
          </w:p>
        </w:tc>
      </w:tr>
      <w:tr w:rsidR="008A2A62" w:rsidRPr="00DF1213" w:rsidTr="00824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2864" w:type="dxa"/>
            <w:vAlign w:val="center"/>
          </w:tcPr>
          <w:p w:rsidR="008A2A62" w:rsidRPr="00DF1213" w:rsidRDefault="008A2A62" w:rsidP="008246B4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21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2004-2006</w:t>
            </w:r>
          </w:p>
        </w:tc>
        <w:tc>
          <w:tcPr>
            <w:tcW w:w="6492" w:type="dxa"/>
          </w:tcPr>
          <w:p w:rsidR="008A2A62" w:rsidRPr="00DF1213" w:rsidRDefault="008A2A62" w:rsidP="00735F33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>Εξειδίκευση στην Ομοιοπαθητική Ιατρική</w:t>
            </w:r>
            <w:r w:rsidR="005110EE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 xml:space="preserve"> από Ελλ. Ομοιοπαθητική Εταιρεία σε συνεργασία με Ευρωπαϊκή Ομοιοπαθητική Εταιρεία</w:t>
            </w:r>
          </w:p>
        </w:tc>
      </w:tr>
    </w:tbl>
    <w:p w:rsidR="00DE2DEC" w:rsidRPr="00DF1213" w:rsidRDefault="00DE2DEC" w:rsidP="00DE2DEC">
      <w:pPr>
        <w:spacing w:after="0"/>
        <w:ind w:left="3119" w:hanging="311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30225" w:rsidRPr="00DF1213" w:rsidRDefault="00A30225" w:rsidP="00DE2D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ediumShading1-Accent1"/>
        <w:tblW w:w="9639" w:type="dxa"/>
        <w:tblLayout w:type="fixed"/>
        <w:tblLook w:val="0420" w:firstRow="1" w:lastRow="0" w:firstColumn="0" w:lastColumn="0" w:noHBand="0" w:noVBand="1"/>
      </w:tblPr>
      <w:tblGrid>
        <w:gridCol w:w="2802"/>
        <w:gridCol w:w="7"/>
        <w:gridCol w:w="6786"/>
        <w:gridCol w:w="44"/>
      </w:tblGrid>
      <w:tr w:rsidR="001966B8" w:rsidRPr="00DF1213" w:rsidTr="00735F3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4" w:type="dxa"/>
        </w:trPr>
        <w:tc>
          <w:tcPr>
            <w:tcW w:w="9595" w:type="dxa"/>
            <w:gridSpan w:val="3"/>
          </w:tcPr>
          <w:p w:rsidR="001966B8" w:rsidRPr="00DF1213" w:rsidRDefault="001966B8" w:rsidP="00735F33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l-GR"/>
              </w:rPr>
              <w:t>3. ΥΠΟΤΡΟΦΙΕΣ – ΜΕΤΕΚΠΑΙΔΕΥΣΗ</w:t>
            </w:r>
          </w:p>
        </w:tc>
      </w:tr>
      <w:tr w:rsidR="001966B8" w:rsidRPr="00DF1213" w:rsidTr="0073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02" w:type="dxa"/>
          </w:tcPr>
          <w:p w:rsidR="001966B8" w:rsidRPr="00DF1213" w:rsidRDefault="001966B8" w:rsidP="00735F33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1976 - 1979</w:t>
            </w:r>
          </w:p>
        </w:tc>
        <w:tc>
          <w:tcPr>
            <w:tcW w:w="6837" w:type="dxa"/>
            <w:gridSpan w:val="3"/>
          </w:tcPr>
          <w:p w:rsidR="001966B8" w:rsidRPr="00DF1213" w:rsidRDefault="001966B8" w:rsidP="00735F33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>Υπότροφος του ΙΚΥ</w:t>
            </w:r>
          </w:p>
        </w:tc>
      </w:tr>
      <w:tr w:rsidR="001966B8" w:rsidRPr="00DF1213" w:rsidTr="00735F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02" w:type="dxa"/>
          </w:tcPr>
          <w:p w:rsidR="001966B8" w:rsidRPr="00DF1213" w:rsidRDefault="001966B8" w:rsidP="00735F33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03/1995 – 09/1995</w:t>
            </w:r>
          </w:p>
        </w:tc>
        <w:tc>
          <w:tcPr>
            <w:tcW w:w="6837" w:type="dxa"/>
            <w:gridSpan w:val="3"/>
          </w:tcPr>
          <w:p w:rsidR="001966B8" w:rsidRPr="00DF1213" w:rsidRDefault="001966B8" w:rsidP="00735F33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 xml:space="preserve">Εκπαιδευτική άδεια Υπουργείου Υγείας για </w:t>
            </w:r>
            <w:r w:rsidRPr="00DF121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l-GR"/>
              </w:rPr>
              <w:t>μετεκπαίδευση στην Εντατική και Επείγουσα Ιατρική στο Πανεπιστήμιο Κρήτης</w:t>
            </w:r>
          </w:p>
        </w:tc>
      </w:tr>
      <w:tr w:rsidR="00667C8F" w:rsidRPr="00DF1213" w:rsidTr="0073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02" w:type="dxa"/>
          </w:tcPr>
          <w:p w:rsidR="00667C8F" w:rsidRPr="00DF1213" w:rsidRDefault="00667C8F" w:rsidP="00735F33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bCs w:val="0"/>
                <w:sz w:val="24"/>
                <w:szCs w:val="24"/>
                <w:lang w:val="el-GR"/>
              </w:rPr>
              <w:t>10/1986 – 12/1986</w:t>
            </w:r>
          </w:p>
        </w:tc>
        <w:tc>
          <w:tcPr>
            <w:tcW w:w="6837" w:type="dxa"/>
            <w:gridSpan w:val="3"/>
          </w:tcPr>
          <w:p w:rsidR="00667C8F" w:rsidRPr="00DF1213" w:rsidRDefault="00667C8F" w:rsidP="00735F33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 xml:space="preserve">Εκπαιδευτική άδεια Υπουργείου Υγείας για </w:t>
            </w:r>
            <w:r w:rsidRPr="00DF121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l-GR"/>
              </w:rPr>
              <w:t>μετεκπαίδευση στην Αγγειοχειρουργική</w:t>
            </w:r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 xml:space="preserve"> </w:t>
            </w:r>
            <w:r w:rsidRPr="00DF121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l-GR"/>
              </w:rPr>
              <w:t xml:space="preserve">Αναισθησία στο Πανεπιστήμιο του </w:t>
            </w:r>
            <w:r w:rsidRPr="00DF121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Dusseldorf</w:t>
            </w:r>
            <w:r w:rsidRPr="00DF121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l-GR"/>
              </w:rPr>
              <w:t>, Γερμανίας</w:t>
            </w:r>
          </w:p>
        </w:tc>
      </w:tr>
      <w:tr w:rsidR="001966B8" w:rsidRPr="00DF1213" w:rsidTr="00735F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09" w:type="dxa"/>
            <w:gridSpan w:val="2"/>
          </w:tcPr>
          <w:p w:rsidR="001966B8" w:rsidRPr="00DF1213" w:rsidRDefault="00667C8F" w:rsidP="00735F33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121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01/</w:t>
            </w:r>
            <w:r w:rsidR="001966B8" w:rsidRPr="00DF1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1983 - </w:t>
            </w:r>
            <w:r w:rsidRPr="00DF121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0</w:t>
            </w:r>
            <w:r w:rsidRPr="00DF1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2/</w:t>
            </w:r>
            <w:r w:rsidR="001966B8" w:rsidRPr="00DF1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1983</w:t>
            </w:r>
          </w:p>
        </w:tc>
        <w:tc>
          <w:tcPr>
            <w:tcW w:w="6830" w:type="dxa"/>
            <w:gridSpan w:val="2"/>
          </w:tcPr>
          <w:p w:rsidR="001966B8" w:rsidRPr="00DF1213" w:rsidRDefault="00667C8F" w:rsidP="00735F33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>Έμμισθη βοηθός του Γενικού Νοσοκομείου του</w:t>
            </w:r>
            <w:r w:rsidR="001966B8"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 xml:space="preserve"> </w:t>
            </w:r>
            <w:proofErr w:type="spellStart"/>
            <w:r w:rsidR="001966B8"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Vejle</w:t>
            </w:r>
            <w:proofErr w:type="spellEnd"/>
            <w:r w:rsidR="001966B8"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 xml:space="preserve"> Δανίας</w:t>
            </w:r>
          </w:p>
        </w:tc>
      </w:tr>
      <w:tr w:rsidR="001966B8" w:rsidRPr="00DF1213" w:rsidTr="0073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09" w:type="dxa"/>
            <w:gridSpan w:val="2"/>
          </w:tcPr>
          <w:p w:rsidR="001966B8" w:rsidRPr="00DF1213" w:rsidRDefault="00667C8F" w:rsidP="00735F33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bCs w:val="0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bCs w:val="0"/>
                <w:sz w:val="24"/>
                <w:szCs w:val="24"/>
                <w:lang w:val="el-GR"/>
              </w:rPr>
              <w:t xml:space="preserve">10/2001 – </w:t>
            </w:r>
            <w:r w:rsidR="001966B8" w:rsidRPr="00DF1213">
              <w:rPr>
                <w:rFonts w:ascii="Times New Roman" w:hAnsi="Times New Roman" w:cs="Times New Roman"/>
                <w:bCs w:val="0"/>
                <w:sz w:val="24"/>
                <w:szCs w:val="24"/>
                <w:lang w:val="el-GR"/>
              </w:rPr>
              <w:t>11/2001</w:t>
            </w:r>
          </w:p>
        </w:tc>
        <w:tc>
          <w:tcPr>
            <w:tcW w:w="6830" w:type="dxa"/>
            <w:gridSpan w:val="2"/>
          </w:tcPr>
          <w:p w:rsidR="001966B8" w:rsidRPr="0097434F" w:rsidRDefault="001966B8" w:rsidP="00735F33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Hope Hospital. University of Manchester. UK</w:t>
            </w:r>
            <w:r w:rsidRPr="0097434F">
              <w:rPr>
                <w:rFonts w:ascii="Times New Roman" w:hAnsi="Times New Roman" w:cs="Times New Roman"/>
                <w:b w:val="0"/>
                <w:sz w:val="24"/>
                <w:szCs w:val="24"/>
                <w:lang w:val="el-GR"/>
              </w:rPr>
              <w:t xml:space="preserve"> Πανεπιστημιακή Κλινική Επείγουσας Ιατρικής</w:t>
            </w:r>
          </w:p>
        </w:tc>
      </w:tr>
      <w:tr w:rsidR="00667C8F" w:rsidRPr="00DF1213" w:rsidTr="00735F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09" w:type="dxa"/>
            <w:gridSpan w:val="2"/>
          </w:tcPr>
          <w:p w:rsidR="00667C8F" w:rsidRPr="00DF1213" w:rsidRDefault="00667C8F" w:rsidP="00735F33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bCs w:val="0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bCs w:val="0"/>
                <w:sz w:val="24"/>
                <w:szCs w:val="24"/>
                <w:lang w:val="el-GR"/>
              </w:rPr>
              <w:t>6/2002 - 07/2002</w:t>
            </w:r>
          </w:p>
        </w:tc>
        <w:tc>
          <w:tcPr>
            <w:tcW w:w="6830" w:type="dxa"/>
            <w:gridSpan w:val="2"/>
          </w:tcPr>
          <w:p w:rsidR="00667C8F" w:rsidRPr="005110EE" w:rsidRDefault="00667C8F" w:rsidP="00735F33">
            <w:pPr>
              <w:pStyle w:val="BodyText"/>
              <w:spacing w:after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DF1213">
              <w:rPr>
                <w:rFonts w:ascii="Times New Roman" w:hAnsi="Times New Roman" w:cs="Times New Roman"/>
                <w:bCs/>
                <w:sz w:val="24"/>
                <w:lang w:val="fr-FR"/>
              </w:rPr>
              <w:t>L’Université Européenne d été “ Musique en milieu de la sante et du handicap» L’Université Marc Block. Strasbourg</w:t>
            </w:r>
            <w:r w:rsidR="005110EE">
              <w:rPr>
                <w:rFonts w:ascii="Times New Roman" w:hAnsi="Times New Roman" w:cs="Times New Roman"/>
                <w:bCs/>
                <w:sz w:val="24"/>
                <w:lang w:val="el-GR"/>
              </w:rPr>
              <w:t xml:space="preserve"> </w:t>
            </w:r>
            <w:r w:rsidR="005110EE">
              <w:rPr>
                <w:rFonts w:ascii="Times New Roman" w:hAnsi="Times New Roman" w:cs="Times New Roman"/>
                <w:bCs/>
                <w:sz w:val="24"/>
                <w:lang w:val="en-US"/>
              </w:rPr>
              <w:t>France</w:t>
            </w:r>
          </w:p>
        </w:tc>
      </w:tr>
      <w:tr w:rsidR="00667C8F" w:rsidRPr="0097434F" w:rsidTr="0073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09" w:type="dxa"/>
            <w:gridSpan w:val="2"/>
          </w:tcPr>
          <w:p w:rsidR="00667C8F" w:rsidRPr="00DF1213" w:rsidRDefault="00667C8F" w:rsidP="00735F33">
            <w:pPr>
              <w:pStyle w:val="Heading1"/>
              <w:spacing w:before="0" w:after="0"/>
              <w:jc w:val="center"/>
              <w:outlineLvl w:val="0"/>
              <w:rPr>
                <w:rFonts w:ascii="Times New Roman" w:hAnsi="Times New Roman" w:cs="Times New Roman"/>
                <w:bCs w:val="0"/>
                <w:sz w:val="24"/>
                <w:szCs w:val="24"/>
                <w:lang w:val="el-GR"/>
              </w:rPr>
            </w:pPr>
            <w:r w:rsidRPr="00DF1213">
              <w:rPr>
                <w:rFonts w:ascii="Times New Roman" w:hAnsi="Times New Roman" w:cs="Times New Roman"/>
                <w:bCs w:val="0"/>
                <w:sz w:val="24"/>
                <w:szCs w:val="24"/>
                <w:lang w:val="el-GR"/>
              </w:rPr>
              <w:t>01/2014</w:t>
            </w:r>
          </w:p>
        </w:tc>
        <w:tc>
          <w:tcPr>
            <w:tcW w:w="6830" w:type="dxa"/>
            <w:gridSpan w:val="2"/>
          </w:tcPr>
          <w:p w:rsidR="00667C8F" w:rsidRPr="00DF1213" w:rsidRDefault="00667C8F" w:rsidP="00735F33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Anesthesiology Department &amp; Pain Clinic San </w:t>
            </w:r>
            <w:proofErr w:type="spellStart"/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Fillipo</w:t>
            </w:r>
            <w:proofErr w:type="spellEnd"/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Neri</w:t>
            </w:r>
            <w:proofErr w:type="spellEnd"/>
            <w:r w:rsidRPr="00DF121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Rome</w:t>
            </w:r>
            <w:r w:rsidR="005110EE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, Italy</w:t>
            </w:r>
          </w:p>
        </w:tc>
      </w:tr>
    </w:tbl>
    <w:p w:rsidR="00A30225" w:rsidRPr="00DF1213" w:rsidRDefault="00A30225" w:rsidP="00DE2D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A30225" w:rsidRPr="00DF1213" w:rsidRDefault="00A30225" w:rsidP="00DE2D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8246B4" w:rsidRPr="0097434F" w:rsidRDefault="008246B4" w:rsidP="0097434F">
      <w:pPr>
        <w:pStyle w:val="Heading1"/>
        <w:tabs>
          <w:tab w:val="left" w:pos="993"/>
        </w:tabs>
        <w:spacing w:beforeLines="60" w:before="144" w:after="60"/>
        <w:ind w:right="-1049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196C34" w:rsidRPr="00DF1213" w:rsidRDefault="00196C34" w:rsidP="0097434F">
      <w:pPr>
        <w:pStyle w:val="Heading1"/>
        <w:tabs>
          <w:tab w:val="left" w:pos="993"/>
        </w:tabs>
        <w:spacing w:beforeLines="60" w:before="144" w:after="60"/>
        <w:ind w:right="-1049"/>
        <w:jc w:val="center"/>
        <w:rPr>
          <w:rFonts w:ascii="Times New Roman" w:hAnsi="Times New Roman" w:cs="Times New Roman"/>
          <w:sz w:val="24"/>
          <w:szCs w:val="24"/>
          <w:u w:val="single"/>
          <w:lang w:val="el-GR"/>
        </w:rPr>
      </w:pPr>
      <w:r w:rsidRPr="00DF1213">
        <w:rPr>
          <w:rFonts w:ascii="Times New Roman" w:hAnsi="Times New Roman" w:cs="Times New Roman"/>
          <w:sz w:val="24"/>
          <w:szCs w:val="24"/>
          <w:u w:val="single"/>
          <w:lang w:val="el-GR"/>
        </w:rPr>
        <w:t>4. ΚΛΙΝΙΚΟ ΚΑΙ ΟΡΓΑΝΩΤΙΚΟ ΕΡΓΟ</w:t>
      </w:r>
    </w:p>
    <w:p w:rsidR="00196C34" w:rsidRPr="00DF1213" w:rsidRDefault="00196C34" w:rsidP="00196C34">
      <w:pPr>
        <w:pStyle w:val="Heading2"/>
        <w:tabs>
          <w:tab w:val="left" w:pos="993"/>
        </w:tabs>
        <w:spacing w:before="0" w:after="120" w:line="276" w:lineRule="auto"/>
        <w:ind w:right="-1049"/>
        <w:rPr>
          <w:rFonts w:ascii="Times New Roman" w:hAnsi="Times New Roman" w:cs="Times New Roman"/>
          <w:bCs w:val="0"/>
          <w:color w:val="auto"/>
          <w:sz w:val="24"/>
          <w:szCs w:val="24"/>
          <w:u w:val="single"/>
          <w:lang w:val="el-GR"/>
        </w:rPr>
      </w:pPr>
      <w:r w:rsidRPr="00DF1213">
        <w:rPr>
          <w:rFonts w:ascii="Times New Roman" w:hAnsi="Times New Roman" w:cs="Times New Roman"/>
          <w:bCs w:val="0"/>
          <w:color w:val="auto"/>
          <w:sz w:val="24"/>
          <w:szCs w:val="24"/>
          <w:u w:val="single"/>
          <w:lang w:val="el-GR"/>
        </w:rPr>
        <w:t>4.1. Νοσοκομειακή Κλινική Υπευθυνότητα</w:t>
      </w:r>
    </w:p>
    <w:p w:rsidR="00196C34" w:rsidRPr="00DF1213" w:rsidRDefault="00196C34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>Συντονίστρια Διευθύντρια του Αναισθησιολογικού τμήματος και Ιατρείου Πόνου  Γ.Π.Ν. Αθηνών «</w:t>
      </w:r>
      <w:proofErr w:type="spellStart"/>
      <w:r w:rsidRPr="00DF1213">
        <w:rPr>
          <w:rFonts w:ascii="Times New Roman" w:hAnsi="Times New Roman" w:cs="Times New Roman"/>
          <w:sz w:val="24"/>
          <w:szCs w:val="24"/>
        </w:rPr>
        <w:t>Κοργιαλένειο</w:t>
      </w:r>
      <w:proofErr w:type="spellEnd"/>
      <w:r w:rsidRPr="00DF121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1213">
        <w:rPr>
          <w:rFonts w:ascii="Times New Roman" w:hAnsi="Times New Roman" w:cs="Times New Roman"/>
          <w:sz w:val="24"/>
          <w:szCs w:val="24"/>
        </w:rPr>
        <w:t>Μπενάκειο</w:t>
      </w:r>
      <w:proofErr w:type="spellEnd"/>
      <w:r w:rsidRPr="00DF1213">
        <w:rPr>
          <w:rFonts w:ascii="Times New Roman" w:hAnsi="Times New Roman" w:cs="Times New Roman"/>
          <w:sz w:val="24"/>
          <w:szCs w:val="24"/>
        </w:rPr>
        <w:t>» ΕΕΣ από 30/3/2004 έως σήμερα</w:t>
      </w:r>
      <w:r w:rsidR="009A5975" w:rsidRPr="009A5975">
        <w:rPr>
          <w:rFonts w:ascii="Times New Roman" w:hAnsi="Times New Roman" w:cs="Times New Roman"/>
          <w:sz w:val="24"/>
          <w:szCs w:val="24"/>
        </w:rPr>
        <w:t xml:space="preserve"> (16 </w:t>
      </w:r>
      <w:r w:rsidR="009A5975">
        <w:rPr>
          <w:rFonts w:ascii="Times New Roman" w:hAnsi="Times New Roman" w:cs="Times New Roman"/>
          <w:sz w:val="24"/>
          <w:szCs w:val="24"/>
        </w:rPr>
        <w:t>χρόνια</w:t>
      </w:r>
      <w:r w:rsidR="009A5975" w:rsidRPr="009A5975">
        <w:rPr>
          <w:rFonts w:ascii="Times New Roman" w:hAnsi="Times New Roman" w:cs="Times New Roman"/>
          <w:sz w:val="24"/>
          <w:szCs w:val="24"/>
        </w:rPr>
        <w:t>)</w:t>
      </w:r>
    </w:p>
    <w:p w:rsidR="00196C34" w:rsidRPr="00DF1213" w:rsidRDefault="00196C34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>Υπεύθυνος της ΜΕΘ του Δ.Ν. Αθηνών «Ελπίς» από 1/1/1993 - 14/3/1995 και 1996-2000</w:t>
      </w:r>
    </w:p>
    <w:p w:rsidR="00196C34" w:rsidRPr="00DF1213" w:rsidRDefault="00196C34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>Αναπληρωτής Διευθυντής Αναισθησιολογίας του Δ.Ν. Αθηνών «Ελπίς» από 7/12/1998 – 29/3/2000</w:t>
      </w:r>
    </w:p>
    <w:p w:rsidR="00196C34" w:rsidRPr="00DF1213" w:rsidRDefault="00196C34" w:rsidP="00196C34">
      <w:pPr>
        <w:tabs>
          <w:tab w:val="left" w:pos="993"/>
        </w:tabs>
        <w:spacing w:after="120"/>
        <w:ind w:right="-104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1213">
        <w:rPr>
          <w:rFonts w:ascii="Times New Roman" w:hAnsi="Times New Roman" w:cs="Times New Roman"/>
          <w:b/>
          <w:sz w:val="24"/>
          <w:szCs w:val="24"/>
          <w:u w:val="single"/>
        </w:rPr>
        <w:t>4.2. Οργανωτικό και Διοικητικό Νοσοκομειακό '</w:t>
      </w:r>
      <w:proofErr w:type="spellStart"/>
      <w:r w:rsidRPr="00DF1213">
        <w:rPr>
          <w:rFonts w:ascii="Times New Roman" w:hAnsi="Times New Roman" w:cs="Times New Roman"/>
          <w:b/>
          <w:sz w:val="24"/>
          <w:szCs w:val="24"/>
          <w:u w:val="single"/>
        </w:rPr>
        <w:t>Εργο</w:t>
      </w:r>
      <w:proofErr w:type="spellEnd"/>
      <w:r w:rsidRPr="00DF1213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196C34" w:rsidRPr="00DF1213" w:rsidRDefault="00196C34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>Μέλος του Δ.Σ. του Δ.Ν. Αθηνών «Ελπίς» 1995 – 1997</w:t>
      </w:r>
    </w:p>
    <w:p w:rsidR="00196C34" w:rsidRPr="00DF1213" w:rsidRDefault="00196C34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>Εκπρόσωπος της Ελληνικής Αναισθησιολογικής Εταιρείας στο Ελληνικό Συμβούλιο Αναζωογόνησης (ΕΣΑΝ) 2000-2001</w:t>
      </w:r>
    </w:p>
    <w:p w:rsidR="00196C34" w:rsidRPr="00DF1213" w:rsidRDefault="00196C34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>Μέλος του Διοικητικού Συμβουλίου της Ελληνικής Αναισθησιολογικής Εταιρείας από 1/1/1988-31/12/1990 και 1/1/2000 έως 10/1/2002</w:t>
      </w:r>
    </w:p>
    <w:p w:rsidR="00196C34" w:rsidRPr="00DF1213" w:rsidRDefault="00196C34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 xml:space="preserve">Εκπρόσωπος της Ελλάδας στο Πρόγραμμα της </w:t>
      </w:r>
      <w:r w:rsidRPr="00DF1213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Pr="00DF1213">
        <w:rPr>
          <w:rFonts w:ascii="Times New Roman" w:hAnsi="Times New Roman" w:cs="Times New Roman"/>
          <w:sz w:val="24"/>
          <w:szCs w:val="24"/>
        </w:rPr>
        <w:t xml:space="preserve"> “</w:t>
      </w:r>
      <w:r w:rsidRPr="009A5975">
        <w:rPr>
          <w:rFonts w:ascii="Times New Roman" w:hAnsi="Times New Roman" w:cs="Times New Roman"/>
          <w:b/>
          <w:sz w:val="24"/>
          <w:szCs w:val="24"/>
          <w:lang w:val="en-US"/>
        </w:rPr>
        <w:t>Safe</w:t>
      </w:r>
      <w:r w:rsidRPr="009A59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5975">
        <w:rPr>
          <w:rFonts w:ascii="Times New Roman" w:hAnsi="Times New Roman" w:cs="Times New Roman"/>
          <w:b/>
          <w:sz w:val="24"/>
          <w:szCs w:val="24"/>
          <w:lang w:val="en-US"/>
        </w:rPr>
        <w:t>Surgery</w:t>
      </w:r>
      <w:r w:rsidRPr="009A59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5975">
        <w:rPr>
          <w:rFonts w:ascii="Times New Roman" w:hAnsi="Times New Roman" w:cs="Times New Roman"/>
          <w:b/>
          <w:sz w:val="24"/>
          <w:szCs w:val="24"/>
          <w:lang w:val="en-US"/>
        </w:rPr>
        <w:t>Save</w:t>
      </w:r>
      <w:r w:rsidRPr="009A59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5975">
        <w:rPr>
          <w:rFonts w:ascii="Times New Roman" w:hAnsi="Times New Roman" w:cs="Times New Roman"/>
          <w:b/>
          <w:sz w:val="24"/>
          <w:szCs w:val="24"/>
          <w:lang w:val="en-US"/>
        </w:rPr>
        <w:t>Life</w:t>
      </w:r>
      <w:r w:rsidRPr="009A5975">
        <w:rPr>
          <w:rFonts w:ascii="Times New Roman" w:hAnsi="Times New Roman" w:cs="Times New Roman"/>
          <w:b/>
          <w:sz w:val="24"/>
          <w:szCs w:val="24"/>
        </w:rPr>
        <w:t>”</w:t>
      </w:r>
    </w:p>
    <w:p w:rsidR="00196C34" w:rsidRPr="00DF1213" w:rsidRDefault="00196C34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>Πρόεδρος Επιστημονικού Συμβουλίου ΓΝ «</w:t>
      </w:r>
      <w:proofErr w:type="spellStart"/>
      <w:r w:rsidRPr="00DF1213">
        <w:rPr>
          <w:rFonts w:ascii="Times New Roman" w:hAnsi="Times New Roman" w:cs="Times New Roman"/>
          <w:sz w:val="24"/>
          <w:szCs w:val="24"/>
        </w:rPr>
        <w:t>Κοργιαλένειο</w:t>
      </w:r>
      <w:proofErr w:type="spellEnd"/>
      <w:r w:rsidRPr="00DF121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F1213">
        <w:rPr>
          <w:rFonts w:ascii="Times New Roman" w:hAnsi="Times New Roman" w:cs="Times New Roman"/>
          <w:sz w:val="24"/>
          <w:szCs w:val="24"/>
        </w:rPr>
        <w:t>Μπενάκειο</w:t>
      </w:r>
      <w:proofErr w:type="spellEnd"/>
      <w:r w:rsidRPr="00DF1213">
        <w:rPr>
          <w:rFonts w:ascii="Times New Roman" w:hAnsi="Times New Roman" w:cs="Times New Roman"/>
          <w:sz w:val="24"/>
          <w:szCs w:val="24"/>
        </w:rPr>
        <w:t>» ΕΕΣ</w:t>
      </w:r>
    </w:p>
    <w:p w:rsidR="009B1138" w:rsidRPr="00DF1213" w:rsidRDefault="009B1138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>Οργάνωση εκπαιδευτικού κέντρου προσομοίωσης στην Ελληνική Αναισθησιολογική Εταιρεία</w:t>
      </w:r>
    </w:p>
    <w:p w:rsidR="001C7EC5" w:rsidRPr="009A5975" w:rsidRDefault="009A5975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Διοργάνωση και </w:t>
      </w:r>
      <w:r w:rsidR="001C7EC5" w:rsidRPr="00DF1213">
        <w:rPr>
          <w:rFonts w:ascii="Times New Roman" w:hAnsi="Times New Roman" w:cs="Times New Roman"/>
          <w:sz w:val="24"/>
          <w:szCs w:val="24"/>
        </w:rPr>
        <w:t xml:space="preserve">Επιστημονική υπεύθυνος Ενέργειας Κατάρτισης του Επιχειρησιακού Προγράμματος ΥΓΕΙΑ – ΠΡΟΝΟΙΑ (ΚΠΣ 2000 –2006) του Υπουργείου Υγείας &amp; Πρόνοιας διάρκειας 300 ωρών με θέμα: </w:t>
      </w:r>
      <w:r w:rsidR="001C7EC5" w:rsidRPr="009A5975">
        <w:rPr>
          <w:rFonts w:ascii="Times New Roman" w:hAnsi="Times New Roman" w:cs="Times New Roman"/>
          <w:b/>
          <w:sz w:val="24"/>
          <w:szCs w:val="24"/>
        </w:rPr>
        <w:t xml:space="preserve">«Επείγουσα </w:t>
      </w:r>
      <w:proofErr w:type="spellStart"/>
      <w:r w:rsidR="001C7EC5" w:rsidRPr="009A5975">
        <w:rPr>
          <w:rFonts w:ascii="Times New Roman" w:hAnsi="Times New Roman" w:cs="Times New Roman"/>
          <w:b/>
          <w:sz w:val="24"/>
          <w:szCs w:val="24"/>
        </w:rPr>
        <w:t>Προνοσοκομειακή</w:t>
      </w:r>
      <w:proofErr w:type="spellEnd"/>
      <w:r w:rsidR="001C7EC5" w:rsidRPr="009A5975">
        <w:rPr>
          <w:rFonts w:ascii="Times New Roman" w:hAnsi="Times New Roman" w:cs="Times New Roman"/>
          <w:b/>
          <w:sz w:val="24"/>
          <w:szCs w:val="24"/>
        </w:rPr>
        <w:t xml:space="preserve"> και Νοσοκομειακή Ιατρική» </w:t>
      </w:r>
      <w:r w:rsidR="001C7EC5" w:rsidRPr="009A5975">
        <w:rPr>
          <w:rFonts w:ascii="Times New Roman" w:hAnsi="Times New Roman" w:cs="Times New Roman"/>
          <w:sz w:val="24"/>
          <w:szCs w:val="24"/>
        </w:rPr>
        <w:t>26/3- 30/6/2003</w:t>
      </w:r>
    </w:p>
    <w:p w:rsidR="001C7EC5" w:rsidRPr="00DF1213" w:rsidRDefault="001C7EC5" w:rsidP="001C7EC5">
      <w:pPr>
        <w:pStyle w:val="ListParagraph"/>
        <w:tabs>
          <w:tab w:val="left" w:pos="993"/>
        </w:tabs>
        <w:spacing w:after="120"/>
        <w:ind w:left="284" w:right="-1049"/>
        <w:rPr>
          <w:rFonts w:ascii="Times New Roman" w:hAnsi="Times New Roman" w:cs="Times New Roman"/>
          <w:sz w:val="24"/>
          <w:szCs w:val="24"/>
        </w:rPr>
      </w:pPr>
    </w:p>
    <w:p w:rsidR="00196C34" w:rsidRPr="00DF1213" w:rsidRDefault="00196C34" w:rsidP="00196C34">
      <w:pPr>
        <w:tabs>
          <w:tab w:val="left" w:pos="993"/>
        </w:tabs>
        <w:spacing w:after="120"/>
        <w:ind w:right="-104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1213">
        <w:rPr>
          <w:rFonts w:ascii="Times New Roman" w:hAnsi="Times New Roman" w:cs="Times New Roman"/>
          <w:b/>
          <w:sz w:val="24"/>
          <w:szCs w:val="24"/>
          <w:u w:val="single"/>
        </w:rPr>
        <w:t>4.3. Εκπαιδευτικό Έργο</w:t>
      </w:r>
    </w:p>
    <w:p w:rsidR="00196C34" w:rsidRPr="00DF1213" w:rsidRDefault="00196C34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>Μέλος της οργανωτικής και επιστημονικής επιτροπής του προγράμματος Συνεχιζόμενης Εκπαίδευσης στην Αναισθησιολογία της FEEA (</w:t>
      </w:r>
      <w:proofErr w:type="spellStart"/>
      <w:r w:rsidRPr="00DF1213">
        <w:rPr>
          <w:rFonts w:ascii="Times New Roman" w:hAnsi="Times New Roman" w:cs="Times New Roman"/>
          <w:sz w:val="24"/>
          <w:szCs w:val="24"/>
        </w:rPr>
        <w:t>Fondation</w:t>
      </w:r>
      <w:proofErr w:type="spellEnd"/>
      <w:r w:rsidRPr="00DF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213">
        <w:rPr>
          <w:rFonts w:ascii="Times New Roman" w:hAnsi="Times New Roman" w:cs="Times New Roman"/>
          <w:sz w:val="24"/>
          <w:szCs w:val="24"/>
        </w:rPr>
        <w:t>Europeene</w:t>
      </w:r>
      <w:proofErr w:type="spellEnd"/>
      <w:r w:rsidRPr="00DF1213">
        <w:rPr>
          <w:rFonts w:ascii="Times New Roman" w:hAnsi="Times New Roman" w:cs="Times New Roman"/>
          <w:sz w:val="24"/>
          <w:szCs w:val="24"/>
        </w:rPr>
        <w:t xml:space="preserve"> D’ </w:t>
      </w:r>
      <w:proofErr w:type="spellStart"/>
      <w:r w:rsidRPr="00DF1213">
        <w:rPr>
          <w:rFonts w:ascii="Times New Roman" w:hAnsi="Times New Roman" w:cs="Times New Roman"/>
          <w:sz w:val="24"/>
          <w:szCs w:val="24"/>
        </w:rPr>
        <w:t>Enseignement</w:t>
      </w:r>
      <w:proofErr w:type="spellEnd"/>
      <w:r w:rsidRPr="00DF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213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DF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213">
        <w:rPr>
          <w:rFonts w:ascii="Times New Roman" w:hAnsi="Times New Roman" w:cs="Times New Roman"/>
          <w:sz w:val="24"/>
          <w:szCs w:val="24"/>
        </w:rPr>
        <w:t>Anesthesiologie</w:t>
      </w:r>
      <w:proofErr w:type="spellEnd"/>
      <w:r w:rsidRPr="00DF1213">
        <w:rPr>
          <w:rFonts w:ascii="Times New Roman" w:hAnsi="Times New Roman" w:cs="Times New Roman"/>
          <w:sz w:val="24"/>
          <w:szCs w:val="24"/>
        </w:rPr>
        <w:t>) για 10 χρόνια (1996-2009)</w:t>
      </w:r>
    </w:p>
    <w:p w:rsidR="00196C34" w:rsidRPr="00DF1213" w:rsidRDefault="00196C34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 xml:space="preserve">Μέλος της Επιστημονικής Επιτροπής και υπεύθυνη του προγράμματος μετεκπαιδευτικών δραστηριοτήτων της Ελληνικής Αναισθησιολογικής Εταιρείας το 1988 - 1989 και 1999 - 2002 </w:t>
      </w:r>
    </w:p>
    <w:p w:rsidR="00196C34" w:rsidRPr="00DF1213" w:rsidRDefault="00196C34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 xml:space="preserve">Μετεκπαιδευτικά μαθήματα Αναισθησιολογίας της Ελληνικής Αναισθησιολογικής Εταιρείας προς τους Ειδικευόμενους Αναισθησιολόγους κατά την εκπαιδευτική περίοδο 1983 – 2000 </w:t>
      </w:r>
    </w:p>
    <w:p w:rsidR="00196C34" w:rsidRPr="00DF1213" w:rsidRDefault="00196C34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>Υπεύθυνος του εκπαιδευτικού προγράμματος των ειδικευομένων του Αναισθησιολογικού Τμήματος «Ελπίς» 1/1/1994 – 29/3/2000 και «</w:t>
      </w:r>
      <w:proofErr w:type="spellStart"/>
      <w:r w:rsidRPr="00DF1213">
        <w:rPr>
          <w:rFonts w:ascii="Times New Roman" w:hAnsi="Times New Roman" w:cs="Times New Roman"/>
          <w:sz w:val="24"/>
          <w:szCs w:val="24"/>
        </w:rPr>
        <w:t>Κοργιαλένειου</w:t>
      </w:r>
      <w:proofErr w:type="spellEnd"/>
      <w:r w:rsidRPr="00DF121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F1213">
        <w:rPr>
          <w:rFonts w:ascii="Times New Roman" w:hAnsi="Times New Roman" w:cs="Times New Roman"/>
          <w:sz w:val="24"/>
          <w:szCs w:val="24"/>
        </w:rPr>
        <w:t>Μπενάκειου</w:t>
      </w:r>
      <w:proofErr w:type="spellEnd"/>
      <w:r w:rsidRPr="00DF1213">
        <w:rPr>
          <w:rFonts w:ascii="Times New Roman" w:hAnsi="Times New Roman" w:cs="Times New Roman"/>
          <w:sz w:val="24"/>
          <w:szCs w:val="24"/>
        </w:rPr>
        <w:t>» ΕΕΣ 30/3/2000 – σήμερα</w:t>
      </w:r>
    </w:p>
    <w:p w:rsidR="00196C34" w:rsidRPr="00DF1213" w:rsidRDefault="00196C34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>Μετεκπαιδευτικά μαθήματα της Καρδιολογικής Κλινικής του ΓΝΝ. Αθηνών «Ελπίς»</w:t>
      </w:r>
    </w:p>
    <w:p w:rsidR="00196C34" w:rsidRPr="00DF1213" w:rsidRDefault="00196C34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>Μετεκπαιδευτικά μαθήματα της Νοσηλευτικής Υπηρεσίας του ΓΝ.Ν. Αθηνών «Ελπίς»</w:t>
      </w:r>
    </w:p>
    <w:p w:rsidR="00196C34" w:rsidRPr="00DF1213" w:rsidRDefault="00196C34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>Μετεκπαιδευτικά μαθήματα του Χειρουργικού Τομέα και του  Παθολογικού Τομέα ΓΝΝ Αθηνών « ΕΛΠΙΣ»</w:t>
      </w:r>
    </w:p>
    <w:p w:rsidR="00196C34" w:rsidRPr="00DF1213" w:rsidRDefault="00196C34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lastRenderedPageBreak/>
        <w:t xml:space="preserve">Μετεκπαιδευτικά μαθήματα της ΝΧ, Ουρολογικής, ΩΡΛ κλινικής του ΓΝ Αθηνών « </w:t>
      </w:r>
      <w:proofErr w:type="spellStart"/>
      <w:r w:rsidRPr="00DF1213">
        <w:rPr>
          <w:rFonts w:ascii="Times New Roman" w:hAnsi="Times New Roman" w:cs="Times New Roman"/>
          <w:sz w:val="24"/>
          <w:szCs w:val="24"/>
        </w:rPr>
        <w:t>Κοργιαλένειο</w:t>
      </w:r>
      <w:proofErr w:type="spellEnd"/>
      <w:r w:rsidRPr="00DF121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F1213">
        <w:rPr>
          <w:rFonts w:ascii="Times New Roman" w:hAnsi="Times New Roman" w:cs="Times New Roman"/>
          <w:sz w:val="24"/>
          <w:szCs w:val="24"/>
        </w:rPr>
        <w:t>Μπενάκειο</w:t>
      </w:r>
      <w:proofErr w:type="spellEnd"/>
      <w:r w:rsidRPr="00DF1213">
        <w:rPr>
          <w:rFonts w:ascii="Times New Roman" w:hAnsi="Times New Roman" w:cs="Times New Roman"/>
          <w:sz w:val="24"/>
          <w:szCs w:val="24"/>
        </w:rPr>
        <w:t>» ΕΕΣ</w:t>
      </w:r>
    </w:p>
    <w:p w:rsidR="00196C34" w:rsidRPr="00DF1213" w:rsidRDefault="00196C34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>Εκπαιδευτικό Πρόγραμμα Επαγγελματικής Νοσηλευτικής Σχολής ΕΕΣ</w:t>
      </w:r>
    </w:p>
    <w:p w:rsidR="00196C34" w:rsidRPr="00DF1213" w:rsidRDefault="00196C34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 xml:space="preserve">Υπεύθυνος Εκπαίδευσης και </w:t>
      </w:r>
      <w:proofErr w:type="spellStart"/>
      <w:r w:rsidRPr="00DF1213">
        <w:rPr>
          <w:rFonts w:ascii="Times New Roman" w:hAnsi="Times New Roman" w:cs="Times New Roman"/>
          <w:sz w:val="24"/>
          <w:szCs w:val="24"/>
        </w:rPr>
        <w:t>Eκπαιδευτής</w:t>
      </w:r>
      <w:proofErr w:type="spellEnd"/>
      <w:r w:rsidRPr="00DF1213">
        <w:rPr>
          <w:rFonts w:ascii="Times New Roman" w:hAnsi="Times New Roman" w:cs="Times New Roman"/>
          <w:sz w:val="24"/>
          <w:szCs w:val="24"/>
        </w:rPr>
        <w:t xml:space="preserve"> στην </w:t>
      </w:r>
      <w:proofErr w:type="spellStart"/>
      <w:r w:rsidRPr="00DF1213">
        <w:rPr>
          <w:rFonts w:ascii="Times New Roman" w:hAnsi="Times New Roman" w:cs="Times New Roman"/>
          <w:sz w:val="24"/>
          <w:szCs w:val="24"/>
        </w:rPr>
        <w:t>Καρδιοαναπνευστική</w:t>
      </w:r>
      <w:proofErr w:type="spellEnd"/>
      <w:r w:rsidRPr="00DF1213">
        <w:rPr>
          <w:rFonts w:ascii="Times New Roman" w:hAnsi="Times New Roman" w:cs="Times New Roman"/>
          <w:sz w:val="24"/>
          <w:szCs w:val="24"/>
        </w:rPr>
        <w:t xml:space="preserve"> Αναζωογόνηση</w:t>
      </w:r>
    </w:p>
    <w:p w:rsidR="00196C34" w:rsidRPr="00DF1213" w:rsidRDefault="00196C34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 xml:space="preserve">Συντονιστής και υπεύθυνος πρακτικής άσκησης των συμμετεχόντων γιατρών στο πρόγραμμα Επείγουσας </w:t>
      </w:r>
      <w:proofErr w:type="spellStart"/>
      <w:r w:rsidRPr="00DF1213">
        <w:rPr>
          <w:rFonts w:ascii="Times New Roman" w:hAnsi="Times New Roman" w:cs="Times New Roman"/>
          <w:sz w:val="24"/>
          <w:szCs w:val="24"/>
        </w:rPr>
        <w:t>Προνοσοκομειακής</w:t>
      </w:r>
      <w:proofErr w:type="spellEnd"/>
      <w:r w:rsidRPr="00DF1213">
        <w:rPr>
          <w:rFonts w:ascii="Times New Roman" w:hAnsi="Times New Roman" w:cs="Times New Roman"/>
          <w:sz w:val="24"/>
          <w:szCs w:val="24"/>
        </w:rPr>
        <w:t xml:space="preserve"> Ιατρικής του ΕΚΑΒ για τα έτη 2003 – 2008</w:t>
      </w:r>
    </w:p>
    <w:p w:rsidR="00196C34" w:rsidRPr="00DF1213" w:rsidRDefault="00196C34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>Υπεύθυνη εκπαίδευσης στο ΝΕΕΣ των φοιτητών της Ιατρικής και Νοσηλευτικής Σχολής του Παν/</w:t>
      </w:r>
      <w:proofErr w:type="spellStart"/>
      <w:r w:rsidRPr="00DF1213">
        <w:rPr>
          <w:rFonts w:ascii="Times New Roman" w:hAnsi="Times New Roman" w:cs="Times New Roman"/>
          <w:sz w:val="24"/>
          <w:szCs w:val="24"/>
        </w:rPr>
        <w:t>μιου</w:t>
      </w:r>
      <w:proofErr w:type="spellEnd"/>
      <w:r w:rsidRPr="00DF1213">
        <w:rPr>
          <w:rFonts w:ascii="Times New Roman" w:hAnsi="Times New Roman" w:cs="Times New Roman"/>
          <w:sz w:val="24"/>
          <w:szCs w:val="24"/>
        </w:rPr>
        <w:t xml:space="preserve"> Αθηνών στην Αναισθησιολογία και Πόνο για τα έτη 2001 -20016</w:t>
      </w:r>
    </w:p>
    <w:p w:rsidR="00196C34" w:rsidRPr="00DF1213" w:rsidRDefault="00196C34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>Εκπαιδευτής στο ΚΕΚ  ΝΕΕΣ «Οργάνωση, προγρ</w:t>
      </w:r>
      <w:r w:rsidR="00ED47D7" w:rsidRPr="00DF1213">
        <w:rPr>
          <w:rFonts w:ascii="Times New Roman" w:hAnsi="Times New Roman" w:cs="Times New Roman"/>
          <w:sz w:val="24"/>
          <w:szCs w:val="24"/>
        </w:rPr>
        <w:t xml:space="preserve">αμματισμός και λειτουργία ΤΕΠ» </w:t>
      </w:r>
      <w:r w:rsidRPr="00DF1213">
        <w:rPr>
          <w:rFonts w:ascii="Times New Roman" w:hAnsi="Times New Roman" w:cs="Times New Roman"/>
          <w:sz w:val="24"/>
          <w:szCs w:val="24"/>
        </w:rPr>
        <w:t xml:space="preserve">Υπεύθυνη Γ. </w:t>
      </w:r>
      <w:proofErr w:type="spellStart"/>
      <w:r w:rsidRPr="00DF1213">
        <w:rPr>
          <w:rFonts w:ascii="Times New Roman" w:hAnsi="Times New Roman" w:cs="Times New Roman"/>
          <w:sz w:val="24"/>
          <w:szCs w:val="24"/>
        </w:rPr>
        <w:t>Κασνακτσόγλου</w:t>
      </w:r>
      <w:proofErr w:type="spellEnd"/>
      <w:r w:rsidRPr="00DF1213">
        <w:rPr>
          <w:rFonts w:ascii="Times New Roman" w:hAnsi="Times New Roman" w:cs="Times New Roman"/>
          <w:sz w:val="24"/>
          <w:szCs w:val="24"/>
        </w:rPr>
        <w:t xml:space="preserve"> 10/2-19/4/2003</w:t>
      </w:r>
    </w:p>
    <w:p w:rsidR="00392A97" w:rsidRPr="00DF1213" w:rsidRDefault="00196C34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>Εκπαιδευτής στο ΚΕΚ  Αγίου Σάββα «Οργάνωση, προγραμματισμός και λειτουργία ΤΕΠ» Διακρατικό, Διεπιστημονικό πρόγραμμα. Υπεύθυνος Ν. Φίλιας</w:t>
      </w:r>
    </w:p>
    <w:p w:rsidR="00ED47D7" w:rsidRPr="00DF1213" w:rsidRDefault="00ED47D7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1213">
        <w:rPr>
          <w:rFonts w:ascii="Times New Roman" w:hAnsi="Times New Roman" w:cs="Times New Roman"/>
          <w:sz w:val="24"/>
          <w:szCs w:val="24"/>
        </w:rPr>
        <w:t>Συνδιοργανώτρια</w:t>
      </w:r>
      <w:proofErr w:type="spellEnd"/>
      <w:r w:rsidRPr="00DF1213">
        <w:rPr>
          <w:rFonts w:ascii="Times New Roman" w:hAnsi="Times New Roman" w:cs="Times New Roman"/>
          <w:sz w:val="24"/>
          <w:szCs w:val="24"/>
        </w:rPr>
        <w:t xml:space="preserve"> του Ευρωπαϊκού Προγράμματος της </w:t>
      </w:r>
      <w:r w:rsidRPr="00DF1213">
        <w:rPr>
          <w:rFonts w:ascii="Times New Roman" w:hAnsi="Times New Roman" w:cs="Times New Roman"/>
          <w:sz w:val="24"/>
          <w:szCs w:val="24"/>
          <w:lang w:val="en-US"/>
        </w:rPr>
        <w:t>ESA</w:t>
      </w:r>
      <w:r w:rsidRPr="00DF1213">
        <w:rPr>
          <w:rFonts w:ascii="Times New Roman" w:hAnsi="Times New Roman" w:cs="Times New Roman"/>
          <w:sz w:val="24"/>
          <w:szCs w:val="24"/>
        </w:rPr>
        <w:t xml:space="preserve"> “</w:t>
      </w:r>
      <w:r w:rsidRPr="00DF1213">
        <w:rPr>
          <w:rFonts w:ascii="Times New Roman" w:hAnsi="Times New Roman" w:cs="Times New Roman"/>
          <w:sz w:val="24"/>
          <w:szCs w:val="24"/>
          <w:lang w:val="en-US"/>
        </w:rPr>
        <w:t>Teaching</w:t>
      </w:r>
      <w:r w:rsidRPr="00DF1213">
        <w:rPr>
          <w:rFonts w:ascii="Times New Roman" w:hAnsi="Times New Roman" w:cs="Times New Roman"/>
          <w:sz w:val="24"/>
          <w:szCs w:val="24"/>
        </w:rPr>
        <w:t xml:space="preserve"> </w:t>
      </w:r>
      <w:r w:rsidRPr="00DF121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F1213">
        <w:rPr>
          <w:rFonts w:ascii="Times New Roman" w:hAnsi="Times New Roman" w:cs="Times New Roman"/>
          <w:sz w:val="24"/>
          <w:szCs w:val="24"/>
        </w:rPr>
        <w:t xml:space="preserve"> </w:t>
      </w:r>
      <w:r w:rsidRPr="00DF121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F1213">
        <w:rPr>
          <w:rFonts w:ascii="Times New Roman" w:hAnsi="Times New Roman" w:cs="Times New Roman"/>
          <w:sz w:val="24"/>
          <w:szCs w:val="24"/>
        </w:rPr>
        <w:t xml:space="preserve"> </w:t>
      </w:r>
      <w:r w:rsidRPr="00DF1213">
        <w:rPr>
          <w:rFonts w:ascii="Times New Roman" w:hAnsi="Times New Roman" w:cs="Times New Roman"/>
          <w:sz w:val="24"/>
          <w:szCs w:val="24"/>
          <w:lang w:val="en-US"/>
        </w:rPr>
        <w:t>teachers</w:t>
      </w:r>
      <w:r w:rsidRPr="00DF1213">
        <w:rPr>
          <w:rFonts w:ascii="Times New Roman" w:hAnsi="Times New Roman" w:cs="Times New Roman"/>
          <w:sz w:val="24"/>
          <w:szCs w:val="24"/>
        </w:rPr>
        <w:t>” 2011-2012</w:t>
      </w:r>
    </w:p>
    <w:p w:rsidR="00884DB3" w:rsidRPr="00DF1213" w:rsidRDefault="00884DB3" w:rsidP="00392A97">
      <w:pPr>
        <w:jc w:val="center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DF1213">
        <w:rPr>
          <w:rFonts w:ascii="Times New Roman" w:hAnsi="Times New Roman" w:cs="Times New Roman"/>
          <w:b/>
          <w:sz w:val="24"/>
          <w:u w:val="single"/>
        </w:rPr>
        <w:t>5. Μέλος Επιστημονικών Εταιρειών</w:t>
      </w:r>
    </w:p>
    <w:p w:rsidR="00884DB3" w:rsidRPr="00DF1213" w:rsidRDefault="00884DB3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>Ελληνικής Αναισθησιολογικής Εταιρείας: Πρόεδρος ΔΣ για 5 χρόνια (2009-13) και Γ. Γραμματέας (2006-8) και μέλος ΔΣ (1988-1990 &amp; 2000-2002)</w:t>
      </w:r>
    </w:p>
    <w:p w:rsidR="00884DB3" w:rsidRPr="00DF1213" w:rsidRDefault="00884DB3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>Ελληνικής Εταιρείας Πόνου</w:t>
      </w:r>
    </w:p>
    <w:p w:rsidR="00884DB3" w:rsidRPr="00DF1213" w:rsidRDefault="00884DB3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>Εταιρείας Αναισθησιολογίας και Εντατικής Θεραπείας Βορείου Ελλάδος</w:t>
      </w:r>
    </w:p>
    <w:p w:rsidR="00884DB3" w:rsidRPr="00DF1213" w:rsidRDefault="00884DB3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>Ελληνικής Εταιρείας Καρδιοπνευμονικής Αναζωογόνησης</w:t>
      </w:r>
    </w:p>
    <w:p w:rsidR="00884DB3" w:rsidRPr="00DF1213" w:rsidRDefault="00884DB3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>Ευρωπαϊκής Ακαδημίας Αναισθησιολογίας</w:t>
      </w:r>
    </w:p>
    <w:p w:rsidR="00884DB3" w:rsidRPr="00DF1213" w:rsidRDefault="00884DB3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>Ευρωπαϊκής Ένωσης Αναισθησιολόγων (ESA)</w:t>
      </w:r>
    </w:p>
    <w:p w:rsidR="00884DB3" w:rsidRPr="00DF1213" w:rsidRDefault="00884DB3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 xml:space="preserve">Ευρωπαϊκής Ένωσης </w:t>
      </w:r>
      <w:proofErr w:type="spellStart"/>
      <w:r w:rsidRPr="00DF1213">
        <w:rPr>
          <w:rFonts w:ascii="Times New Roman" w:hAnsi="Times New Roman" w:cs="Times New Roman"/>
          <w:sz w:val="24"/>
          <w:szCs w:val="24"/>
        </w:rPr>
        <w:t>Περιοχικής</w:t>
      </w:r>
      <w:proofErr w:type="spellEnd"/>
      <w:r w:rsidRPr="00DF1213">
        <w:rPr>
          <w:rFonts w:ascii="Times New Roman" w:hAnsi="Times New Roman" w:cs="Times New Roman"/>
          <w:sz w:val="24"/>
          <w:szCs w:val="24"/>
        </w:rPr>
        <w:t xml:space="preserve"> Αναισθησίας (ΕSRA)</w:t>
      </w:r>
    </w:p>
    <w:p w:rsidR="00884DB3" w:rsidRPr="00DF1213" w:rsidRDefault="00884DB3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 xml:space="preserve">Ιδρυτικό μέλος της Ελληνικής Εταιρείας </w:t>
      </w:r>
      <w:proofErr w:type="spellStart"/>
      <w:r w:rsidRPr="00DF1213">
        <w:rPr>
          <w:rFonts w:ascii="Times New Roman" w:hAnsi="Times New Roman" w:cs="Times New Roman"/>
          <w:sz w:val="24"/>
          <w:szCs w:val="24"/>
        </w:rPr>
        <w:t>Αγγειο</w:t>
      </w:r>
      <w:proofErr w:type="spellEnd"/>
      <w:r w:rsidRPr="00DF121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1213">
        <w:rPr>
          <w:rFonts w:ascii="Times New Roman" w:hAnsi="Times New Roman" w:cs="Times New Roman"/>
          <w:sz w:val="24"/>
          <w:szCs w:val="24"/>
        </w:rPr>
        <w:t>Καρδιοαναισθησίας</w:t>
      </w:r>
      <w:proofErr w:type="spellEnd"/>
    </w:p>
    <w:p w:rsidR="00884DB3" w:rsidRPr="00DF1213" w:rsidRDefault="00884DB3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>Ελληνική Εταιρεία Παρηγορητικής και Συμπτωματικής Φροντίδας καρκινοπαθών και μη Ασθενών</w:t>
      </w:r>
    </w:p>
    <w:p w:rsidR="00884DB3" w:rsidRPr="00DF1213" w:rsidRDefault="00884DB3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>Ιδρυτικό μέλος της Ελληνικής Εταιρείας Αντιμετώπισης Δύσκολου Αεραγωγού</w:t>
      </w:r>
    </w:p>
    <w:p w:rsidR="00884DB3" w:rsidRPr="0097434F" w:rsidRDefault="00884DB3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434F">
        <w:rPr>
          <w:rFonts w:ascii="Times New Roman" w:hAnsi="Times New Roman" w:cs="Times New Roman"/>
          <w:sz w:val="24"/>
          <w:szCs w:val="24"/>
          <w:lang w:val="en-US"/>
        </w:rPr>
        <w:t xml:space="preserve">Member of NASC (National Societies Committee of European Anaesthesiology Society) </w:t>
      </w:r>
      <w:r w:rsidRPr="00DF1213">
        <w:rPr>
          <w:rFonts w:ascii="Times New Roman" w:hAnsi="Times New Roman" w:cs="Times New Roman"/>
          <w:sz w:val="24"/>
          <w:szCs w:val="24"/>
        </w:rPr>
        <w:t>από</w:t>
      </w:r>
      <w:r w:rsidRPr="0097434F">
        <w:rPr>
          <w:rFonts w:ascii="Times New Roman" w:hAnsi="Times New Roman" w:cs="Times New Roman"/>
          <w:sz w:val="24"/>
          <w:szCs w:val="24"/>
          <w:lang w:val="en-US"/>
        </w:rPr>
        <w:t xml:space="preserve"> 2009- </w:t>
      </w:r>
      <w:r w:rsidRPr="00DF1213">
        <w:rPr>
          <w:rFonts w:ascii="Times New Roman" w:hAnsi="Times New Roman" w:cs="Times New Roman"/>
          <w:sz w:val="24"/>
          <w:szCs w:val="24"/>
        </w:rPr>
        <w:t>σήμερα</w:t>
      </w:r>
      <w:r w:rsidRPr="0097434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84DB3" w:rsidRPr="009A5975" w:rsidRDefault="00884DB3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A5975">
        <w:rPr>
          <w:rFonts w:ascii="Times New Roman" w:hAnsi="Times New Roman" w:cs="Times New Roman"/>
          <w:sz w:val="24"/>
          <w:szCs w:val="24"/>
          <w:lang w:val="en-US"/>
        </w:rPr>
        <w:t>Member of Board World TIVA/SIVA (</w:t>
      </w:r>
      <w:r w:rsidRPr="00DF1213">
        <w:rPr>
          <w:rFonts w:ascii="Times New Roman" w:hAnsi="Times New Roman" w:cs="Times New Roman"/>
          <w:sz w:val="24"/>
          <w:szCs w:val="24"/>
        </w:rPr>
        <w:t>από</w:t>
      </w:r>
      <w:r w:rsidRPr="009A5975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DF1213">
        <w:rPr>
          <w:rFonts w:ascii="Times New Roman" w:hAnsi="Times New Roman" w:cs="Times New Roman"/>
          <w:sz w:val="24"/>
          <w:szCs w:val="24"/>
        </w:rPr>
        <w:t>ετίας</w:t>
      </w:r>
      <w:proofErr w:type="spellEnd"/>
      <w:r w:rsidRPr="009A5975">
        <w:rPr>
          <w:rFonts w:ascii="Times New Roman" w:hAnsi="Times New Roman" w:cs="Times New Roman"/>
          <w:sz w:val="24"/>
          <w:szCs w:val="24"/>
          <w:lang w:val="en-US"/>
        </w:rPr>
        <w:t>: 2014-16)</w:t>
      </w:r>
    </w:p>
    <w:p w:rsidR="00884DB3" w:rsidRPr="00DF1213" w:rsidRDefault="00884DB3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 xml:space="preserve">Ιδρυτικό μέλος και Πρόεδρος επί 3ετία (2008-11) του </w:t>
      </w:r>
      <w:proofErr w:type="spellStart"/>
      <w:r w:rsidRPr="00DF1213">
        <w:rPr>
          <w:rFonts w:ascii="Times New Roman" w:hAnsi="Times New Roman" w:cs="Times New Roman"/>
          <w:sz w:val="24"/>
          <w:szCs w:val="24"/>
        </w:rPr>
        <w:t>Balcan</w:t>
      </w:r>
      <w:proofErr w:type="spellEnd"/>
      <w:r w:rsidRPr="00DF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213">
        <w:rPr>
          <w:rFonts w:ascii="Times New Roman" w:hAnsi="Times New Roman" w:cs="Times New Roman"/>
          <w:sz w:val="24"/>
          <w:szCs w:val="24"/>
        </w:rPr>
        <w:t>Anaesthsiology</w:t>
      </w:r>
      <w:proofErr w:type="spellEnd"/>
      <w:r w:rsidRPr="00DF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213">
        <w:rPr>
          <w:rFonts w:ascii="Times New Roman" w:hAnsi="Times New Roman" w:cs="Times New Roman"/>
          <w:sz w:val="24"/>
          <w:szCs w:val="24"/>
        </w:rPr>
        <w:t>Forum</w:t>
      </w:r>
      <w:proofErr w:type="spellEnd"/>
    </w:p>
    <w:p w:rsidR="00DF1213" w:rsidRDefault="00DF1213" w:rsidP="00DF1213">
      <w:pPr>
        <w:pStyle w:val="Heading1"/>
        <w:spacing w:before="0" w:line="276" w:lineRule="auto"/>
        <w:jc w:val="center"/>
        <w:rPr>
          <w:rFonts w:ascii="Times New Roman" w:hAnsi="Times New Roman" w:cs="Times New Roman"/>
          <w:sz w:val="22"/>
          <w:szCs w:val="22"/>
          <w:u w:val="single"/>
          <w:lang w:val="el-GR"/>
        </w:rPr>
      </w:pPr>
    </w:p>
    <w:p w:rsidR="00884DB3" w:rsidRPr="005951DE" w:rsidRDefault="00392A97" w:rsidP="00884DB3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2"/>
          <w:u w:val="single"/>
          <w:lang w:val="el-GR"/>
        </w:rPr>
      </w:pPr>
      <w:r w:rsidRPr="005951DE">
        <w:rPr>
          <w:rFonts w:ascii="Times New Roman" w:hAnsi="Times New Roman" w:cs="Times New Roman"/>
          <w:color w:val="auto"/>
          <w:sz w:val="24"/>
          <w:szCs w:val="22"/>
          <w:u w:val="single"/>
          <w:lang w:val="el-GR"/>
        </w:rPr>
        <w:t xml:space="preserve">6. </w:t>
      </w:r>
      <w:r w:rsidR="00884DB3" w:rsidRPr="005951DE">
        <w:rPr>
          <w:rFonts w:ascii="Times New Roman" w:hAnsi="Times New Roman" w:cs="Times New Roman"/>
          <w:color w:val="auto"/>
          <w:sz w:val="24"/>
          <w:szCs w:val="22"/>
          <w:u w:val="single"/>
          <w:lang w:val="el-GR"/>
        </w:rPr>
        <w:t>Συμμετοχή σε διάφορα Συμβούλια και Επιτροπές Επιστημονικού Χαρακτήρα</w:t>
      </w:r>
    </w:p>
    <w:p w:rsidR="00884DB3" w:rsidRPr="00DF1213" w:rsidRDefault="00884DB3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 xml:space="preserve">Μέλος της Επιτροπής της Ελληνικής Αναισθησιολογικής Εταιρείας για </w:t>
      </w:r>
      <w:r w:rsidRPr="009A5975">
        <w:rPr>
          <w:rFonts w:ascii="Times New Roman" w:hAnsi="Times New Roman" w:cs="Times New Roman"/>
          <w:b/>
          <w:sz w:val="24"/>
          <w:szCs w:val="24"/>
        </w:rPr>
        <w:t>«την παραγωγή, αποθήκευση, διακίνηση, περιοδικό ποιοτικό έλεγχο και χρήση των αναισθησιολογικών αερίων»</w:t>
      </w:r>
      <w:r w:rsidRPr="00DF1213">
        <w:rPr>
          <w:rFonts w:ascii="Times New Roman" w:hAnsi="Times New Roman" w:cs="Times New Roman"/>
          <w:sz w:val="24"/>
          <w:szCs w:val="24"/>
        </w:rPr>
        <w:t>. Αθήνα 1989</w:t>
      </w:r>
    </w:p>
    <w:p w:rsidR="00884DB3" w:rsidRPr="00DF1213" w:rsidRDefault="00884DB3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 xml:space="preserve">Μέλος της Επιτροπής για την </w:t>
      </w:r>
      <w:r w:rsidRPr="009A5975">
        <w:rPr>
          <w:rFonts w:ascii="Times New Roman" w:hAnsi="Times New Roman" w:cs="Times New Roman"/>
          <w:b/>
          <w:sz w:val="24"/>
          <w:szCs w:val="24"/>
        </w:rPr>
        <w:t>«Ασφάλεια στην Αναισθησία»</w:t>
      </w:r>
      <w:r w:rsidRPr="00DF1213">
        <w:rPr>
          <w:rFonts w:ascii="Times New Roman" w:hAnsi="Times New Roman" w:cs="Times New Roman"/>
          <w:sz w:val="24"/>
          <w:szCs w:val="24"/>
        </w:rPr>
        <w:t xml:space="preserve"> του ΚΕΣΥ. Αθήνα 1995</w:t>
      </w:r>
    </w:p>
    <w:p w:rsidR="00884DB3" w:rsidRPr="00DF1213" w:rsidRDefault="00884DB3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>Μέλος της επιτροπής επιμέλειας του προγράμματος επιστημονικών δραστηριοτήτων της ΕΑΕ για τα ακαδημαϊκά έτη 2001-2002 και 2006-2013</w:t>
      </w:r>
    </w:p>
    <w:p w:rsidR="00884DB3" w:rsidRPr="00DF1213" w:rsidRDefault="00884DB3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lastRenderedPageBreak/>
        <w:t>Μέλος της επιτροπής αξιολόγησης επιμελητών Α’ και Β’ του 1ου ΣΚΕΙΟΠΝΙ και Συντονιστών διευθυντών</w:t>
      </w:r>
    </w:p>
    <w:p w:rsidR="00884DB3" w:rsidRPr="00DF1213" w:rsidRDefault="00884DB3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 xml:space="preserve">Πρόεδρος της Οργανωτικής Επιτροπής δύο Πανελλήνιων  Συνεδρίων και </w:t>
      </w:r>
      <w:r w:rsidR="009A5975">
        <w:rPr>
          <w:rFonts w:ascii="Times New Roman" w:hAnsi="Times New Roman" w:cs="Times New Roman"/>
          <w:sz w:val="24"/>
          <w:szCs w:val="24"/>
        </w:rPr>
        <w:t>8</w:t>
      </w:r>
      <w:r w:rsidRPr="00DF1213">
        <w:rPr>
          <w:rFonts w:ascii="Times New Roman" w:hAnsi="Times New Roman" w:cs="Times New Roman"/>
          <w:sz w:val="24"/>
          <w:szCs w:val="24"/>
        </w:rPr>
        <w:t xml:space="preserve"> Σεμιναρίων και Κλινικών Φροντιστηρίων καθώς  και μέλος οργανωτικής επιτροπής σε δέκα Πανελλήνια Συνέδρια  Αναισθησιολογίας, Εντατικής και Επείγουσας Ιατρικής καθώς και Πόνου και Παρηγορητικής Ιατρικής</w:t>
      </w:r>
    </w:p>
    <w:p w:rsidR="00884DB3" w:rsidRPr="00DF1213" w:rsidRDefault="00884DB3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 xml:space="preserve">Πρόεδρος της Επιτροπής του ΚΕΣΥ για τις </w:t>
      </w:r>
      <w:r w:rsidRPr="009A5975">
        <w:rPr>
          <w:rFonts w:ascii="Times New Roman" w:hAnsi="Times New Roman" w:cs="Times New Roman"/>
          <w:b/>
          <w:sz w:val="24"/>
          <w:szCs w:val="24"/>
        </w:rPr>
        <w:t>«Διακομιδές των βαρέως πασχόντων ασθενών»</w:t>
      </w:r>
      <w:r w:rsidRPr="00DF1213">
        <w:rPr>
          <w:rFonts w:ascii="Times New Roman" w:hAnsi="Times New Roman" w:cs="Times New Roman"/>
          <w:sz w:val="24"/>
          <w:szCs w:val="24"/>
        </w:rPr>
        <w:t xml:space="preserve"> 2010</w:t>
      </w:r>
    </w:p>
    <w:p w:rsidR="00884DB3" w:rsidRPr="00DF1213" w:rsidRDefault="00884DB3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 xml:space="preserve">Αντιπρόεδρος  της Επιτροπής </w:t>
      </w:r>
      <w:r w:rsidRPr="009A5975">
        <w:rPr>
          <w:rFonts w:ascii="Times New Roman" w:hAnsi="Times New Roman" w:cs="Times New Roman"/>
          <w:b/>
          <w:sz w:val="24"/>
          <w:szCs w:val="24"/>
        </w:rPr>
        <w:t>Κατάρτισης του Προγράμματος Εκπαίδευσης στην Αναισθησιολογία</w:t>
      </w:r>
      <w:r w:rsidRPr="00DF1213">
        <w:rPr>
          <w:rFonts w:ascii="Times New Roman" w:hAnsi="Times New Roman" w:cs="Times New Roman"/>
          <w:sz w:val="24"/>
          <w:szCs w:val="24"/>
        </w:rPr>
        <w:t xml:space="preserve"> (2009-10)</w:t>
      </w:r>
    </w:p>
    <w:p w:rsidR="00884DB3" w:rsidRPr="00DF1213" w:rsidRDefault="00884DB3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213">
        <w:rPr>
          <w:rFonts w:ascii="Times New Roman" w:hAnsi="Times New Roman" w:cs="Times New Roman"/>
          <w:sz w:val="24"/>
          <w:szCs w:val="24"/>
        </w:rPr>
        <w:t xml:space="preserve">Μέλος της Επιτροπής </w:t>
      </w:r>
      <w:r w:rsidRPr="009A5975">
        <w:rPr>
          <w:rFonts w:ascii="Times New Roman" w:hAnsi="Times New Roman" w:cs="Times New Roman"/>
          <w:b/>
          <w:sz w:val="24"/>
          <w:szCs w:val="24"/>
        </w:rPr>
        <w:t>Κατάρτισης Προγράμματος Εκπαίδευσης και  Αντικειμένου στην Επείγουσα Ιατρική</w:t>
      </w:r>
      <w:r w:rsidRPr="00DF1213">
        <w:rPr>
          <w:rFonts w:ascii="Times New Roman" w:hAnsi="Times New Roman" w:cs="Times New Roman"/>
          <w:sz w:val="24"/>
          <w:szCs w:val="24"/>
        </w:rPr>
        <w:t>, του ΚΕΣΥ (2010-11)</w:t>
      </w:r>
    </w:p>
    <w:p w:rsidR="00884DB3" w:rsidRPr="00DF1213" w:rsidRDefault="00884DB3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5975">
        <w:rPr>
          <w:rFonts w:ascii="Times New Roman" w:hAnsi="Times New Roman" w:cs="Times New Roman"/>
          <w:b/>
          <w:sz w:val="24"/>
          <w:szCs w:val="24"/>
        </w:rPr>
        <w:t>Μέλος του Επιστημονικού Συμβουλίου</w:t>
      </w:r>
      <w:r w:rsidRPr="00DF1213">
        <w:rPr>
          <w:rFonts w:ascii="Times New Roman" w:hAnsi="Times New Roman" w:cs="Times New Roman"/>
          <w:sz w:val="24"/>
          <w:szCs w:val="24"/>
        </w:rPr>
        <w:t xml:space="preserve"> του «</w:t>
      </w:r>
      <w:proofErr w:type="spellStart"/>
      <w:r w:rsidRPr="00DF1213">
        <w:rPr>
          <w:rFonts w:ascii="Times New Roman" w:hAnsi="Times New Roman" w:cs="Times New Roman"/>
          <w:sz w:val="24"/>
          <w:szCs w:val="24"/>
        </w:rPr>
        <w:t>Κοργιαλένειου</w:t>
      </w:r>
      <w:proofErr w:type="spellEnd"/>
      <w:r w:rsidRPr="00DF121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F1213">
        <w:rPr>
          <w:rFonts w:ascii="Times New Roman" w:hAnsi="Times New Roman" w:cs="Times New Roman"/>
          <w:sz w:val="24"/>
          <w:szCs w:val="24"/>
        </w:rPr>
        <w:t>Μπενάκειου</w:t>
      </w:r>
      <w:proofErr w:type="spellEnd"/>
      <w:r w:rsidRPr="00DF1213">
        <w:rPr>
          <w:rFonts w:ascii="Times New Roman" w:hAnsi="Times New Roman" w:cs="Times New Roman"/>
          <w:sz w:val="24"/>
          <w:szCs w:val="24"/>
        </w:rPr>
        <w:t>» ΕΕΣ 2005-2007 και Πρόεδρος του Επιστημονικού Συμβουλίου  2015 -16</w:t>
      </w:r>
    </w:p>
    <w:p w:rsidR="00884DB3" w:rsidRPr="00DF1213" w:rsidRDefault="00884DB3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5975">
        <w:rPr>
          <w:rFonts w:ascii="Times New Roman" w:hAnsi="Times New Roman" w:cs="Times New Roman"/>
          <w:b/>
          <w:sz w:val="24"/>
          <w:szCs w:val="24"/>
        </w:rPr>
        <w:t>Πρόεδρος της Ελληνικής Αναισθησιολογίας Εταιρείας</w:t>
      </w:r>
      <w:r w:rsidRPr="00DF1213">
        <w:rPr>
          <w:rFonts w:ascii="Times New Roman" w:hAnsi="Times New Roman" w:cs="Times New Roman"/>
          <w:sz w:val="24"/>
          <w:szCs w:val="24"/>
        </w:rPr>
        <w:t xml:space="preserve"> 2009-2013 , Γ. Γραμματέας της Ελληνικής Αναισθησιολογίας Εταιρείας 2006 – 2008 και μέλος 1988 -90 &amp; 2000 -2002</w:t>
      </w:r>
    </w:p>
    <w:p w:rsidR="00884DB3" w:rsidRPr="0097434F" w:rsidRDefault="00884DB3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5975">
        <w:rPr>
          <w:rFonts w:ascii="Times New Roman" w:hAnsi="Times New Roman" w:cs="Times New Roman"/>
          <w:b/>
          <w:sz w:val="24"/>
          <w:szCs w:val="24"/>
        </w:rPr>
        <w:t>Μέλος</w:t>
      </w:r>
      <w:r w:rsidRPr="009743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A5975">
        <w:rPr>
          <w:rFonts w:ascii="Times New Roman" w:hAnsi="Times New Roman" w:cs="Times New Roman"/>
          <w:b/>
          <w:sz w:val="24"/>
          <w:szCs w:val="24"/>
        </w:rPr>
        <w:t>του</w:t>
      </w:r>
      <w:r w:rsidRPr="009743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National Anaesthesiologists Societies Committee (NASC) 2009- </w:t>
      </w:r>
      <w:r w:rsidRPr="009A5975">
        <w:rPr>
          <w:rFonts w:ascii="Times New Roman" w:hAnsi="Times New Roman" w:cs="Times New Roman"/>
          <w:b/>
          <w:sz w:val="24"/>
          <w:szCs w:val="24"/>
        </w:rPr>
        <w:t>σήμερα</w:t>
      </w:r>
    </w:p>
    <w:p w:rsidR="00884DB3" w:rsidRPr="0097434F" w:rsidRDefault="00884DB3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5975">
        <w:rPr>
          <w:rFonts w:ascii="Times New Roman" w:hAnsi="Times New Roman" w:cs="Times New Roman"/>
          <w:b/>
          <w:sz w:val="24"/>
          <w:szCs w:val="24"/>
        </w:rPr>
        <w:t>Μέλος</w:t>
      </w:r>
      <w:r w:rsidRPr="009743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A5975">
        <w:rPr>
          <w:rFonts w:ascii="Times New Roman" w:hAnsi="Times New Roman" w:cs="Times New Roman"/>
          <w:b/>
          <w:sz w:val="24"/>
          <w:szCs w:val="24"/>
        </w:rPr>
        <w:t>του</w:t>
      </w:r>
      <w:r w:rsidRPr="009743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Council World SIVA/TIVA </w:t>
      </w:r>
    </w:p>
    <w:p w:rsidR="00E07098" w:rsidRPr="0097434F" w:rsidRDefault="00E07098" w:rsidP="001662B6">
      <w:pPr>
        <w:pStyle w:val="BodyText"/>
        <w:spacing w:before="60" w:after="60" w:line="100" w:lineRule="atLeast"/>
        <w:ind w:left="426"/>
        <w:jc w:val="center"/>
        <w:rPr>
          <w:rFonts w:ascii="Times New Roman" w:hAnsi="Times New Roman" w:cs="Times New Roman"/>
          <w:b/>
          <w:sz w:val="24"/>
          <w:szCs w:val="22"/>
          <w:u w:val="single"/>
          <w:lang w:val="en-US"/>
        </w:rPr>
      </w:pPr>
    </w:p>
    <w:p w:rsidR="001662B6" w:rsidRDefault="001662B6" w:rsidP="001662B6">
      <w:pPr>
        <w:pStyle w:val="BodyText"/>
        <w:spacing w:before="60" w:after="60" w:line="100" w:lineRule="atLeast"/>
        <w:ind w:left="426"/>
        <w:jc w:val="center"/>
        <w:rPr>
          <w:rFonts w:ascii="Times New Roman" w:hAnsi="Times New Roman" w:cs="Times New Roman"/>
          <w:b/>
          <w:sz w:val="24"/>
          <w:szCs w:val="22"/>
          <w:u w:val="single"/>
          <w:lang w:val="el-GR"/>
        </w:rPr>
      </w:pPr>
      <w:r w:rsidRPr="001662B6">
        <w:rPr>
          <w:rFonts w:ascii="Times New Roman" w:hAnsi="Times New Roman" w:cs="Times New Roman"/>
          <w:b/>
          <w:sz w:val="24"/>
          <w:szCs w:val="22"/>
          <w:u w:val="single"/>
          <w:lang w:val="el-GR"/>
        </w:rPr>
        <w:t>7. Ερευνητικό Έργο και Δημοσιεύσεις</w:t>
      </w:r>
    </w:p>
    <w:p w:rsidR="001662B6" w:rsidRPr="001662B6" w:rsidRDefault="001662B6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62B6">
        <w:rPr>
          <w:rFonts w:ascii="Times New Roman" w:hAnsi="Times New Roman" w:cs="Times New Roman"/>
          <w:sz w:val="24"/>
          <w:szCs w:val="24"/>
        </w:rPr>
        <w:t xml:space="preserve">Συμβολή στην εκπόνηση της διδακτορικής διατριβής της Αναισθησιολόγου </w:t>
      </w:r>
      <w:proofErr w:type="spellStart"/>
      <w:r w:rsidRPr="001662B6">
        <w:rPr>
          <w:rFonts w:ascii="Times New Roman" w:hAnsi="Times New Roman" w:cs="Times New Roman"/>
          <w:sz w:val="24"/>
          <w:szCs w:val="24"/>
        </w:rPr>
        <w:t>Μαμμή</w:t>
      </w:r>
      <w:proofErr w:type="spellEnd"/>
      <w:r w:rsidRPr="001662B6">
        <w:rPr>
          <w:rFonts w:ascii="Times New Roman" w:hAnsi="Times New Roman" w:cs="Times New Roman"/>
          <w:sz w:val="24"/>
          <w:szCs w:val="24"/>
        </w:rPr>
        <w:t xml:space="preserve"> Παναγούλας με θέμα: «Χορήγηση CRH σε ασθενείς που υποβάλλονται σε αντικατάσταση βαλβίδας υπό αναλγησία με </w:t>
      </w:r>
      <w:proofErr w:type="spellStart"/>
      <w:r w:rsidRPr="001662B6">
        <w:rPr>
          <w:rFonts w:ascii="Times New Roman" w:hAnsi="Times New Roman" w:cs="Times New Roman"/>
          <w:sz w:val="24"/>
          <w:szCs w:val="24"/>
        </w:rPr>
        <w:t>φεντανύλη»Ιατρική</w:t>
      </w:r>
      <w:proofErr w:type="spellEnd"/>
      <w:r w:rsidRPr="001662B6">
        <w:rPr>
          <w:rFonts w:ascii="Times New Roman" w:hAnsi="Times New Roman" w:cs="Times New Roman"/>
          <w:sz w:val="24"/>
          <w:szCs w:val="24"/>
        </w:rPr>
        <w:t xml:space="preserve"> Σχολή Παν/</w:t>
      </w:r>
      <w:proofErr w:type="spellStart"/>
      <w:r w:rsidRPr="001662B6">
        <w:rPr>
          <w:rFonts w:ascii="Times New Roman" w:hAnsi="Times New Roman" w:cs="Times New Roman"/>
          <w:sz w:val="24"/>
          <w:szCs w:val="24"/>
        </w:rPr>
        <w:t>μιου</w:t>
      </w:r>
      <w:proofErr w:type="spellEnd"/>
      <w:r w:rsidRPr="001662B6">
        <w:rPr>
          <w:rFonts w:ascii="Times New Roman" w:hAnsi="Times New Roman" w:cs="Times New Roman"/>
          <w:sz w:val="24"/>
          <w:szCs w:val="24"/>
        </w:rPr>
        <w:t xml:space="preserve"> Αθηνών. Απρίλιος 2000</w:t>
      </w:r>
    </w:p>
    <w:p w:rsidR="001662B6" w:rsidRPr="009A5975" w:rsidRDefault="001662B6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2B6">
        <w:rPr>
          <w:rFonts w:ascii="Times New Roman" w:hAnsi="Times New Roman" w:cs="Times New Roman"/>
          <w:sz w:val="24"/>
          <w:szCs w:val="24"/>
        </w:rPr>
        <w:t xml:space="preserve">Υπεύθυνη πολυκεντρικής διεθνούς κλινικής μελέτης για </w:t>
      </w:r>
      <w:r w:rsidRPr="009A5975">
        <w:rPr>
          <w:rFonts w:ascii="Times New Roman" w:hAnsi="Times New Roman" w:cs="Times New Roman"/>
          <w:b/>
          <w:sz w:val="24"/>
          <w:szCs w:val="24"/>
        </w:rPr>
        <w:t xml:space="preserve">“την ασφάλεια, την αποτελεσματικότητα και την </w:t>
      </w:r>
      <w:proofErr w:type="spellStart"/>
      <w:r w:rsidRPr="009A5975">
        <w:rPr>
          <w:rFonts w:ascii="Times New Roman" w:hAnsi="Times New Roman" w:cs="Times New Roman"/>
          <w:b/>
          <w:sz w:val="24"/>
          <w:szCs w:val="24"/>
        </w:rPr>
        <w:t>φαρμακοκινητική</w:t>
      </w:r>
      <w:proofErr w:type="spellEnd"/>
      <w:r w:rsidRPr="009A5975">
        <w:rPr>
          <w:rFonts w:ascii="Times New Roman" w:hAnsi="Times New Roman" w:cs="Times New Roman"/>
          <w:b/>
          <w:sz w:val="24"/>
          <w:szCs w:val="24"/>
        </w:rPr>
        <w:t xml:space="preserve"> του ανταγωνιστή του υποδοχέα της </w:t>
      </w:r>
      <w:proofErr w:type="spellStart"/>
      <w:r w:rsidRPr="009A5975">
        <w:rPr>
          <w:rFonts w:ascii="Times New Roman" w:hAnsi="Times New Roman" w:cs="Times New Roman"/>
          <w:b/>
          <w:sz w:val="24"/>
          <w:szCs w:val="24"/>
        </w:rPr>
        <w:t>νευροκινίνης</w:t>
      </w:r>
      <w:proofErr w:type="spellEnd"/>
      <w:r w:rsidRPr="009A5975">
        <w:rPr>
          <w:rFonts w:ascii="Times New Roman" w:hAnsi="Times New Roman" w:cs="Times New Roman"/>
          <w:b/>
          <w:sz w:val="24"/>
          <w:szCs w:val="24"/>
        </w:rPr>
        <w:t xml:space="preserve"> –1 (GW597599)”</w:t>
      </w:r>
    </w:p>
    <w:p w:rsidR="001662B6" w:rsidRPr="001662B6" w:rsidRDefault="001662B6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62B6">
        <w:rPr>
          <w:rFonts w:ascii="Times New Roman" w:hAnsi="Times New Roman" w:cs="Times New Roman"/>
          <w:sz w:val="24"/>
          <w:szCs w:val="24"/>
        </w:rPr>
        <w:t xml:space="preserve">Επιστημονικά Υπεύθυνη για την Ελλάδα σε </w:t>
      </w:r>
      <w:r w:rsidRPr="009A5975">
        <w:rPr>
          <w:rFonts w:ascii="Times New Roman" w:hAnsi="Times New Roman" w:cs="Times New Roman"/>
          <w:b/>
          <w:sz w:val="24"/>
          <w:szCs w:val="24"/>
        </w:rPr>
        <w:t>2 πολυκεντρικές Πανευρωπαϊκές μελέτες της</w:t>
      </w:r>
      <w:r w:rsidRPr="001662B6">
        <w:rPr>
          <w:rFonts w:ascii="Times New Roman" w:hAnsi="Times New Roman" w:cs="Times New Roman"/>
          <w:sz w:val="24"/>
          <w:szCs w:val="24"/>
        </w:rPr>
        <w:t xml:space="preserve"> </w:t>
      </w:r>
      <w:r w:rsidRPr="009A5975">
        <w:rPr>
          <w:rFonts w:ascii="Times New Roman" w:hAnsi="Times New Roman" w:cs="Times New Roman"/>
          <w:b/>
          <w:sz w:val="24"/>
          <w:szCs w:val="24"/>
        </w:rPr>
        <w:t xml:space="preserve">European Society of </w:t>
      </w:r>
      <w:proofErr w:type="spellStart"/>
      <w:r w:rsidRPr="009A5975">
        <w:rPr>
          <w:rFonts w:ascii="Times New Roman" w:hAnsi="Times New Roman" w:cs="Times New Roman"/>
          <w:b/>
          <w:sz w:val="24"/>
          <w:szCs w:val="24"/>
        </w:rPr>
        <w:t>Anaesthesiology</w:t>
      </w:r>
      <w:proofErr w:type="spellEnd"/>
      <w:r w:rsidRPr="001662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662B6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16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2B6">
        <w:rPr>
          <w:rFonts w:ascii="Times New Roman" w:hAnsi="Times New Roman" w:cs="Times New Roman"/>
          <w:sz w:val="24"/>
          <w:szCs w:val="24"/>
        </w:rPr>
        <w:t>transfusion</w:t>
      </w:r>
      <w:proofErr w:type="spellEnd"/>
      <w:r w:rsidRPr="0016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2B6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1662B6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1662B6">
        <w:rPr>
          <w:rFonts w:ascii="Times New Roman" w:hAnsi="Times New Roman" w:cs="Times New Roman"/>
          <w:sz w:val="24"/>
          <w:szCs w:val="24"/>
        </w:rPr>
        <w:t>Posto-anaesthesia</w:t>
      </w:r>
      <w:proofErr w:type="spellEnd"/>
      <w:r w:rsidRPr="0016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2B6">
        <w:rPr>
          <w:rFonts w:ascii="Times New Roman" w:hAnsi="Times New Roman" w:cs="Times New Roman"/>
          <w:sz w:val="24"/>
          <w:szCs w:val="24"/>
        </w:rPr>
        <w:t>Pulmonary</w:t>
      </w:r>
      <w:proofErr w:type="spellEnd"/>
      <w:r w:rsidRPr="0016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2B6">
        <w:rPr>
          <w:rFonts w:ascii="Times New Roman" w:hAnsi="Times New Roman" w:cs="Times New Roman"/>
          <w:sz w:val="24"/>
          <w:szCs w:val="24"/>
        </w:rPr>
        <w:t>Complications</w:t>
      </w:r>
      <w:proofErr w:type="spellEnd"/>
      <w:r w:rsidRPr="001662B6">
        <w:rPr>
          <w:rFonts w:ascii="Times New Roman" w:hAnsi="Times New Roman" w:cs="Times New Roman"/>
          <w:sz w:val="24"/>
          <w:szCs w:val="24"/>
        </w:rPr>
        <w:t>)</w:t>
      </w:r>
    </w:p>
    <w:p w:rsidR="001662B6" w:rsidRPr="001662B6" w:rsidRDefault="001662B6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62B6">
        <w:rPr>
          <w:rFonts w:ascii="Times New Roman" w:hAnsi="Times New Roman" w:cs="Times New Roman"/>
          <w:sz w:val="24"/>
          <w:szCs w:val="24"/>
        </w:rPr>
        <w:t>Συμμετοχή σε 40 ξενόγλωσσες και 60 Ελληνικές ανακοινώσεις σε συνέδρια, εκ των οποίων 3 έχουν βραβευθεί και 1 έχει πάρει έπαινο</w:t>
      </w:r>
    </w:p>
    <w:p w:rsidR="001662B6" w:rsidRDefault="001662B6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62B6">
        <w:rPr>
          <w:rFonts w:ascii="Times New Roman" w:hAnsi="Times New Roman" w:cs="Times New Roman"/>
          <w:sz w:val="24"/>
          <w:szCs w:val="24"/>
        </w:rPr>
        <w:t>Συμμετοχή σε 10 ξενόγλωσσες και 39 ελληνικές δημοσιεύσεις</w:t>
      </w:r>
    </w:p>
    <w:p w:rsidR="00E07098" w:rsidRPr="005951DE" w:rsidRDefault="00E07098" w:rsidP="00E07098">
      <w:pPr>
        <w:tabs>
          <w:tab w:val="left" w:pos="993"/>
        </w:tabs>
        <w:spacing w:after="120"/>
        <w:ind w:right="-1049"/>
        <w:rPr>
          <w:rFonts w:ascii="Times New Roman" w:hAnsi="Times New Roman" w:cs="Times New Roman"/>
          <w:sz w:val="4"/>
          <w:szCs w:val="24"/>
        </w:rPr>
      </w:pPr>
    </w:p>
    <w:p w:rsidR="00E07098" w:rsidRPr="005951DE" w:rsidRDefault="00E07098" w:rsidP="00E07098">
      <w:pPr>
        <w:tabs>
          <w:tab w:val="left" w:pos="993"/>
        </w:tabs>
        <w:spacing w:after="120"/>
        <w:ind w:right="-104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8. </w:t>
      </w:r>
      <w:r w:rsidRPr="005951DE">
        <w:rPr>
          <w:rFonts w:ascii="Times New Roman" w:hAnsi="Times New Roman" w:cs="Times New Roman"/>
          <w:b/>
          <w:sz w:val="24"/>
          <w:szCs w:val="24"/>
          <w:u w:val="single"/>
        </w:rPr>
        <w:t>Συμμετοχή στη συγγραφή βιβλίου</w:t>
      </w:r>
    </w:p>
    <w:p w:rsidR="005951DE" w:rsidRPr="005951DE" w:rsidRDefault="005951DE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5975">
        <w:rPr>
          <w:rFonts w:ascii="Times New Roman" w:hAnsi="Times New Roman" w:cs="Times New Roman"/>
          <w:b/>
          <w:sz w:val="24"/>
          <w:szCs w:val="24"/>
        </w:rPr>
        <w:t>«Η συμβολή του ιατρικού ελέγχου και της αξιολόγησης της ποιότητας στη βελτίωση του επιπέδου των παρεχόμενων αναισθησιολογικών φροντίδων»</w:t>
      </w:r>
      <w:r w:rsidRPr="005951DE">
        <w:rPr>
          <w:rFonts w:ascii="Times New Roman" w:hAnsi="Times New Roman" w:cs="Times New Roman"/>
          <w:sz w:val="24"/>
          <w:szCs w:val="24"/>
        </w:rPr>
        <w:t xml:space="preserve">, Ε. Μαυρομμάτη, Τιμητικός Τόμος «Δ. </w:t>
      </w:r>
      <w:proofErr w:type="spellStart"/>
      <w:r w:rsidRPr="005951DE">
        <w:rPr>
          <w:rFonts w:ascii="Times New Roman" w:hAnsi="Times New Roman" w:cs="Times New Roman"/>
          <w:sz w:val="24"/>
          <w:szCs w:val="24"/>
        </w:rPr>
        <w:t>Βαρώνος</w:t>
      </w:r>
      <w:proofErr w:type="spellEnd"/>
      <w:r w:rsidRPr="005951DE">
        <w:rPr>
          <w:rFonts w:ascii="Times New Roman" w:hAnsi="Times New Roman" w:cs="Times New Roman"/>
          <w:sz w:val="24"/>
          <w:szCs w:val="24"/>
        </w:rPr>
        <w:t xml:space="preserve"> - Π. </w:t>
      </w:r>
      <w:proofErr w:type="spellStart"/>
      <w:r w:rsidRPr="005951DE">
        <w:rPr>
          <w:rFonts w:ascii="Times New Roman" w:hAnsi="Times New Roman" w:cs="Times New Roman"/>
          <w:sz w:val="24"/>
          <w:szCs w:val="24"/>
        </w:rPr>
        <w:t>Κάνιαρης</w:t>
      </w:r>
      <w:proofErr w:type="spellEnd"/>
      <w:r w:rsidRPr="005951DE">
        <w:rPr>
          <w:rFonts w:ascii="Times New Roman" w:hAnsi="Times New Roman" w:cs="Times New Roman"/>
          <w:sz w:val="24"/>
          <w:szCs w:val="24"/>
        </w:rPr>
        <w:t>», Επιστ. Υπεύθυνος: Λ. Παπαδημητρίου Εκδόσεις Μ. Παριζιάνου, Αθήνα 2000</w:t>
      </w:r>
    </w:p>
    <w:p w:rsidR="008246B4" w:rsidRPr="009A5975" w:rsidRDefault="005951DE" w:rsidP="009A5975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5975">
        <w:rPr>
          <w:rFonts w:ascii="Times New Roman" w:hAnsi="Times New Roman" w:cs="Times New Roman"/>
          <w:b/>
          <w:sz w:val="24"/>
          <w:szCs w:val="24"/>
        </w:rPr>
        <w:t xml:space="preserve">«Έχει θέση η Ε.Φ. χορήγηση πολυδύναμης </w:t>
      </w:r>
      <w:proofErr w:type="spellStart"/>
      <w:r w:rsidRPr="009A5975">
        <w:rPr>
          <w:rFonts w:ascii="Times New Roman" w:hAnsi="Times New Roman" w:cs="Times New Roman"/>
          <w:b/>
          <w:sz w:val="24"/>
          <w:szCs w:val="24"/>
        </w:rPr>
        <w:t>ανοσοσφαιρίνης</w:t>
      </w:r>
      <w:proofErr w:type="spellEnd"/>
      <w:r w:rsidRPr="009A59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5975">
        <w:rPr>
          <w:rFonts w:ascii="Times New Roman" w:hAnsi="Times New Roman" w:cs="Times New Roman"/>
          <w:b/>
          <w:sz w:val="24"/>
          <w:szCs w:val="24"/>
        </w:rPr>
        <w:t>IgG</w:t>
      </w:r>
      <w:proofErr w:type="spellEnd"/>
      <w:r w:rsidRPr="009A5975">
        <w:rPr>
          <w:rFonts w:ascii="Times New Roman" w:hAnsi="Times New Roman" w:cs="Times New Roman"/>
          <w:b/>
          <w:sz w:val="24"/>
          <w:szCs w:val="24"/>
        </w:rPr>
        <w:t xml:space="preserve"> σε υψηλές δόσεις στη θεραπεία ασθενών με σοβαρή </w:t>
      </w:r>
      <w:proofErr w:type="spellStart"/>
      <w:r w:rsidRPr="009A5975">
        <w:rPr>
          <w:rFonts w:ascii="Times New Roman" w:hAnsi="Times New Roman" w:cs="Times New Roman"/>
          <w:b/>
          <w:sz w:val="24"/>
          <w:szCs w:val="24"/>
        </w:rPr>
        <w:t>ενδοκοιλιακή</w:t>
      </w:r>
      <w:proofErr w:type="spellEnd"/>
      <w:r w:rsidRPr="009A5975">
        <w:rPr>
          <w:rFonts w:ascii="Times New Roman" w:hAnsi="Times New Roman" w:cs="Times New Roman"/>
          <w:b/>
          <w:sz w:val="24"/>
          <w:szCs w:val="24"/>
        </w:rPr>
        <w:t xml:space="preserve"> σήψη που νοσηλεύονται στη ΜΕΘ;»,</w:t>
      </w:r>
      <w:r w:rsidRPr="005951DE">
        <w:rPr>
          <w:rFonts w:ascii="Times New Roman" w:hAnsi="Times New Roman" w:cs="Times New Roman"/>
          <w:sz w:val="24"/>
          <w:szCs w:val="24"/>
        </w:rPr>
        <w:t xml:space="preserve"> Ε. </w:t>
      </w:r>
      <w:proofErr w:type="spellStart"/>
      <w:r w:rsidRPr="005951DE">
        <w:rPr>
          <w:rFonts w:ascii="Times New Roman" w:hAnsi="Times New Roman" w:cs="Times New Roman"/>
          <w:sz w:val="24"/>
          <w:szCs w:val="24"/>
        </w:rPr>
        <w:t>Mαυρομμάτη</w:t>
      </w:r>
      <w:proofErr w:type="spellEnd"/>
      <w:r w:rsidRPr="00595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1DE">
        <w:rPr>
          <w:rFonts w:ascii="Times New Roman" w:hAnsi="Times New Roman" w:cs="Times New Roman"/>
          <w:sz w:val="24"/>
          <w:szCs w:val="24"/>
        </w:rPr>
        <w:t>Ενδοκοιλιακή</w:t>
      </w:r>
      <w:proofErr w:type="spellEnd"/>
      <w:r w:rsidRPr="005951DE">
        <w:rPr>
          <w:rFonts w:ascii="Times New Roman" w:hAnsi="Times New Roman" w:cs="Times New Roman"/>
          <w:sz w:val="24"/>
          <w:szCs w:val="24"/>
        </w:rPr>
        <w:t xml:space="preserve"> Σήψη: Χρ. </w:t>
      </w:r>
      <w:proofErr w:type="spellStart"/>
      <w:r w:rsidRPr="005951DE">
        <w:rPr>
          <w:rFonts w:ascii="Times New Roman" w:hAnsi="Times New Roman" w:cs="Times New Roman"/>
          <w:sz w:val="24"/>
          <w:szCs w:val="24"/>
        </w:rPr>
        <w:t>Δερβένης</w:t>
      </w:r>
      <w:proofErr w:type="spellEnd"/>
      <w:r w:rsidRPr="005951DE">
        <w:rPr>
          <w:rFonts w:ascii="Times New Roman" w:hAnsi="Times New Roman" w:cs="Times New Roman"/>
          <w:sz w:val="24"/>
          <w:szCs w:val="24"/>
        </w:rPr>
        <w:t xml:space="preserve">, Θ. </w:t>
      </w:r>
      <w:proofErr w:type="spellStart"/>
      <w:r w:rsidRPr="005951DE">
        <w:rPr>
          <w:rFonts w:ascii="Times New Roman" w:hAnsi="Times New Roman" w:cs="Times New Roman"/>
          <w:sz w:val="24"/>
          <w:szCs w:val="24"/>
        </w:rPr>
        <w:t>Λιακάκος</w:t>
      </w:r>
      <w:proofErr w:type="spellEnd"/>
      <w:r w:rsidRPr="005951DE">
        <w:rPr>
          <w:rFonts w:ascii="Times New Roman" w:hAnsi="Times New Roman" w:cs="Times New Roman"/>
          <w:sz w:val="24"/>
          <w:szCs w:val="24"/>
        </w:rPr>
        <w:t xml:space="preserve">, Γ. </w:t>
      </w:r>
      <w:proofErr w:type="spellStart"/>
      <w:r w:rsidRPr="005951DE">
        <w:rPr>
          <w:rFonts w:ascii="Times New Roman" w:hAnsi="Times New Roman" w:cs="Times New Roman"/>
          <w:sz w:val="24"/>
          <w:szCs w:val="24"/>
        </w:rPr>
        <w:t>Παπαστρατής</w:t>
      </w:r>
      <w:proofErr w:type="spellEnd"/>
      <w:r w:rsidRPr="005951DE">
        <w:rPr>
          <w:rFonts w:ascii="Times New Roman" w:hAnsi="Times New Roman" w:cs="Times New Roman"/>
          <w:sz w:val="24"/>
          <w:szCs w:val="24"/>
        </w:rPr>
        <w:t>,. Δημιουργικές Εκδόσεις ΣΥΝΕΔΡΟΝ. Σειρά Εξελίξεις στην Ιατρική 1998</w:t>
      </w:r>
    </w:p>
    <w:p w:rsidR="005951DE" w:rsidRPr="005951DE" w:rsidRDefault="005951DE" w:rsidP="005951DE">
      <w:pPr>
        <w:tabs>
          <w:tab w:val="left" w:pos="993"/>
        </w:tabs>
        <w:spacing w:after="120"/>
        <w:ind w:right="-104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51D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9. Συμμετοχή σε Συνέδρια</w:t>
      </w:r>
    </w:p>
    <w:p w:rsidR="005951DE" w:rsidRPr="005951DE" w:rsidRDefault="005951DE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5951DE">
        <w:rPr>
          <w:rFonts w:ascii="Times New Roman" w:hAnsi="Times New Roman" w:cs="Times New Roman"/>
          <w:sz w:val="24"/>
          <w:szCs w:val="24"/>
        </w:rPr>
        <w:t xml:space="preserve">Συμμετείχα σε 150 Ελληνικά Συνέδρια, με 86 ομιλίες/ διαλέξεις, ως Πρόεδρος / /Συντονιστής/ Σχολιαστής σε 70 επιστημονικές συνεδρίες και Μέλος της Επιστημονικής Επιτροπής σε 30 Συνέδρια, Πρόεδρος της Οργανωτικής Επιτροπής σε 2 συνέδρια και μέλος της Οργανωτικής Επιτροπής σε 8 συνέδρια </w:t>
      </w:r>
    </w:p>
    <w:p w:rsidR="005951DE" w:rsidRDefault="005951DE" w:rsidP="005951D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5951DE">
        <w:rPr>
          <w:rFonts w:ascii="Times New Roman" w:hAnsi="Times New Roman" w:cs="Times New Roman"/>
          <w:sz w:val="24"/>
          <w:szCs w:val="24"/>
        </w:rPr>
        <w:t xml:space="preserve">Συμμετείχα σε 68 Διεθνή Συνέδρια, με 10 διαλέξεις και ως Μέλος της επιστημονικής Επιτροπής σε 6 συνέδρια και ως πρόεδρος / συντονιστής επιστημονικής συνεδρίας σε 6 συνέδρια </w:t>
      </w:r>
    </w:p>
    <w:p w:rsidR="00912044" w:rsidRDefault="00912044" w:rsidP="005951DE">
      <w:pPr>
        <w:pStyle w:val="ListParagraph"/>
        <w:tabs>
          <w:tab w:val="left" w:pos="993"/>
        </w:tabs>
        <w:spacing w:after="120"/>
        <w:ind w:left="284" w:right="-1049"/>
        <w:jc w:val="both"/>
        <w:rPr>
          <w:rFonts w:ascii="Times New Roman" w:hAnsi="Times New Roman" w:cs="Times New Roman"/>
          <w:sz w:val="24"/>
          <w:szCs w:val="24"/>
        </w:rPr>
      </w:pPr>
    </w:p>
    <w:p w:rsidR="00912044" w:rsidRPr="00912044" w:rsidRDefault="00912044" w:rsidP="00912044">
      <w:pPr>
        <w:tabs>
          <w:tab w:val="left" w:pos="993"/>
        </w:tabs>
        <w:spacing w:after="120"/>
        <w:ind w:right="-104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10. </w:t>
      </w:r>
      <w:r w:rsidRPr="00912044">
        <w:rPr>
          <w:rFonts w:ascii="Times New Roman" w:hAnsi="Times New Roman" w:cs="Times New Roman"/>
          <w:b/>
          <w:sz w:val="24"/>
          <w:szCs w:val="24"/>
          <w:u w:val="single"/>
        </w:rPr>
        <w:t>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οινωνική</w:t>
      </w:r>
      <w:r w:rsidRPr="009120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και</w:t>
      </w:r>
      <w:r w:rsidRPr="009120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συνδικαλιστική δραστηριότητα</w:t>
      </w:r>
    </w:p>
    <w:p w:rsidR="00912044" w:rsidRPr="00912044" w:rsidRDefault="00912044" w:rsidP="00912044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2044">
        <w:rPr>
          <w:rFonts w:ascii="Times New Roman" w:hAnsi="Times New Roman" w:cs="Times New Roman"/>
          <w:sz w:val="24"/>
          <w:szCs w:val="24"/>
        </w:rPr>
        <w:t xml:space="preserve">Συντονιστής και Υπεύθυνη της Ιατρικής Ομάδας του Κοινωνικού Ιατρείου Χαλανδρίου </w:t>
      </w:r>
    </w:p>
    <w:p w:rsidR="00912044" w:rsidRPr="00912044" w:rsidRDefault="00912044" w:rsidP="00912044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2044">
        <w:rPr>
          <w:rFonts w:ascii="Times New Roman" w:hAnsi="Times New Roman" w:cs="Times New Roman"/>
          <w:sz w:val="24"/>
          <w:szCs w:val="24"/>
        </w:rPr>
        <w:t>Μέλος ΔΣ ΕΙΝΑΠ 2004-5</w:t>
      </w:r>
    </w:p>
    <w:p w:rsidR="00912044" w:rsidRPr="00912044" w:rsidRDefault="00912044" w:rsidP="00912044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2044">
        <w:rPr>
          <w:rFonts w:ascii="Times New Roman" w:hAnsi="Times New Roman" w:cs="Times New Roman"/>
          <w:sz w:val="24"/>
          <w:szCs w:val="24"/>
        </w:rPr>
        <w:t>Αντιπρόσωπος σε 2  Συνέδρια της ΟΕΝΓΕ</w:t>
      </w:r>
    </w:p>
    <w:p w:rsidR="00912044" w:rsidRPr="00912044" w:rsidRDefault="00912044" w:rsidP="00912044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2044">
        <w:rPr>
          <w:rFonts w:ascii="Times New Roman" w:hAnsi="Times New Roman" w:cs="Times New Roman"/>
          <w:sz w:val="24"/>
          <w:szCs w:val="24"/>
        </w:rPr>
        <w:t>Μέλος της 5μελούς επιτροπής της ΕΙΝΑΠ στο «Ελπίς» επί σειρά ετών</w:t>
      </w:r>
    </w:p>
    <w:p w:rsidR="00912044" w:rsidRPr="00912044" w:rsidRDefault="00912044" w:rsidP="00912044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2044">
        <w:rPr>
          <w:rFonts w:ascii="Times New Roman" w:hAnsi="Times New Roman" w:cs="Times New Roman"/>
          <w:sz w:val="24"/>
          <w:szCs w:val="24"/>
        </w:rPr>
        <w:t>Εκλεγμένο μέλος των γιατρών στο ΔΣ του νοσοκομείου «Ελπίς» 1995-1999</w:t>
      </w:r>
    </w:p>
    <w:p w:rsidR="00912044" w:rsidRPr="00912044" w:rsidRDefault="00912044" w:rsidP="00912044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2044">
        <w:rPr>
          <w:rFonts w:ascii="Times New Roman" w:hAnsi="Times New Roman" w:cs="Times New Roman"/>
          <w:sz w:val="24"/>
          <w:szCs w:val="24"/>
        </w:rPr>
        <w:t>Μέλος ΔΣ του Σωματείου Εργαζομένου «</w:t>
      </w:r>
      <w:proofErr w:type="spellStart"/>
      <w:r w:rsidRPr="00912044">
        <w:rPr>
          <w:rFonts w:ascii="Times New Roman" w:hAnsi="Times New Roman" w:cs="Times New Roman"/>
          <w:sz w:val="24"/>
          <w:szCs w:val="24"/>
        </w:rPr>
        <w:t>Κοργιαλένειου</w:t>
      </w:r>
      <w:proofErr w:type="spellEnd"/>
      <w:r w:rsidRPr="0091204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12044">
        <w:rPr>
          <w:rFonts w:ascii="Times New Roman" w:hAnsi="Times New Roman" w:cs="Times New Roman"/>
          <w:sz w:val="24"/>
          <w:szCs w:val="24"/>
        </w:rPr>
        <w:t>Μπενάκειου</w:t>
      </w:r>
      <w:proofErr w:type="spellEnd"/>
      <w:r w:rsidRPr="00912044">
        <w:rPr>
          <w:rFonts w:ascii="Times New Roman" w:hAnsi="Times New Roman" w:cs="Times New Roman"/>
          <w:sz w:val="24"/>
          <w:szCs w:val="24"/>
        </w:rPr>
        <w:t>» ΕΕΣ</w:t>
      </w:r>
    </w:p>
    <w:p w:rsidR="00912044" w:rsidRPr="00912044" w:rsidRDefault="00912044" w:rsidP="00912044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2044">
        <w:rPr>
          <w:rFonts w:ascii="Times New Roman" w:hAnsi="Times New Roman" w:cs="Times New Roman"/>
          <w:sz w:val="24"/>
          <w:szCs w:val="24"/>
        </w:rPr>
        <w:t>Πρώην Πρόεδρος Ελληνικής Αναισθησιολογικής Εταιρείας Αναισθησιολογίας (2009 -13)</w:t>
      </w:r>
    </w:p>
    <w:p w:rsidR="00912044" w:rsidRPr="00912044" w:rsidRDefault="00912044" w:rsidP="00912044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284" w:right="-10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2044">
        <w:rPr>
          <w:rFonts w:ascii="Times New Roman" w:hAnsi="Times New Roman" w:cs="Times New Roman"/>
          <w:sz w:val="24"/>
          <w:szCs w:val="24"/>
        </w:rPr>
        <w:t>Πρώην Αντιπρόεδρος Συλλόγου Ελλήνων Αναισθησιολόγων (1983-1995)</w:t>
      </w:r>
    </w:p>
    <w:p w:rsidR="009A5975" w:rsidRDefault="009A5975" w:rsidP="009A5975">
      <w:pPr>
        <w:pStyle w:val="ListParagraph"/>
        <w:tabs>
          <w:tab w:val="left" w:pos="993"/>
        </w:tabs>
        <w:spacing w:after="120"/>
        <w:ind w:left="284" w:right="-1049"/>
        <w:jc w:val="both"/>
        <w:rPr>
          <w:rFonts w:ascii="Times New Roman" w:hAnsi="Times New Roman" w:cs="Times New Roman"/>
          <w:sz w:val="24"/>
          <w:szCs w:val="24"/>
        </w:rPr>
      </w:pPr>
    </w:p>
    <w:p w:rsidR="009A5975" w:rsidRPr="008062B1" w:rsidRDefault="009A5975" w:rsidP="009A5975">
      <w:pPr>
        <w:pStyle w:val="ListParagraph"/>
        <w:tabs>
          <w:tab w:val="left" w:pos="993"/>
        </w:tabs>
        <w:spacing w:after="120"/>
        <w:ind w:left="284" w:right="-104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62B1">
        <w:rPr>
          <w:rFonts w:ascii="Times New Roman" w:hAnsi="Times New Roman" w:cs="Times New Roman"/>
          <w:b/>
          <w:sz w:val="24"/>
          <w:szCs w:val="24"/>
          <w:u w:val="single"/>
        </w:rPr>
        <w:t>11. Γνώσεις ΗΥ</w:t>
      </w:r>
    </w:p>
    <w:p w:rsidR="009A5975" w:rsidRPr="008062B1" w:rsidRDefault="009A5975" w:rsidP="009A5975">
      <w:pPr>
        <w:spacing w:after="120"/>
        <w:ind w:right="283"/>
        <w:rPr>
          <w:rFonts w:ascii="Times New Roman" w:hAnsi="Times New Roman" w:cs="Times New Roman"/>
          <w:sz w:val="24"/>
        </w:rPr>
      </w:pPr>
      <w:r w:rsidRPr="008062B1">
        <w:rPr>
          <w:rFonts w:ascii="Times New Roman" w:hAnsi="Times New Roman" w:cs="Times New Roman"/>
          <w:sz w:val="24"/>
        </w:rPr>
        <w:t xml:space="preserve">Συμμετοχή σε σεμινάριο 40 ωρών “Πληροφορική και οργάνωση εργασίας”, </w:t>
      </w:r>
      <w:r w:rsidRPr="008062B1">
        <w:rPr>
          <w:rFonts w:ascii="Times New Roman" w:hAnsi="Times New Roman" w:cs="Times New Roman"/>
          <w:sz w:val="24"/>
          <w:lang w:val="en-US"/>
        </w:rPr>
        <w:t>System</w:t>
      </w:r>
      <w:r w:rsidRPr="008062B1">
        <w:rPr>
          <w:rFonts w:ascii="Times New Roman" w:hAnsi="Times New Roman" w:cs="Times New Roman"/>
          <w:sz w:val="24"/>
        </w:rPr>
        <w:t xml:space="preserve"> Συμβουλευτική ΑΕ, Αθήνα, Οκτώβριος 1999</w:t>
      </w:r>
    </w:p>
    <w:p w:rsidR="009A5975" w:rsidRPr="008062B1" w:rsidRDefault="009A5975" w:rsidP="009A5975">
      <w:pPr>
        <w:pStyle w:val="ListParagraph"/>
        <w:tabs>
          <w:tab w:val="left" w:pos="993"/>
        </w:tabs>
        <w:spacing w:after="120"/>
        <w:ind w:left="284" w:right="-1049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8062B1">
        <w:rPr>
          <w:rFonts w:ascii="Times New Roman" w:hAnsi="Times New Roman" w:cs="Times New Roman"/>
          <w:b/>
          <w:sz w:val="24"/>
          <w:u w:val="single"/>
        </w:rPr>
        <w:t>Ξένες Γλώσσες</w:t>
      </w:r>
      <w:r w:rsidRPr="008062B1">
        <w:rPr>
          <w:rFonts w:ascii="Times New Roman" w:hAnsi="Times New Roman" w:cs="Times New Roman"/>
          <w:b/>
          <w:sz w:val="24"/>
          <w:u w:val="single"/>
          <w:lang w:val="en-US"/>
        </w:rPr>
        <w:t xml:space="preserve">: </w:t>
      </w:r>
      <w:r w:rsidRPr="008062B1">
        <w:rPr>
          <w:rFonts w:ascii="Times New Roman" w:hAnsi="Times New Roman" w:cs="Times New Roman"/>
          <w:sz w:val="24"/>
        </w:rPr>
        <w:t>Αγγλικά</w:t>
      </w:r>
    </w:p>
    <w:sectPr w:rsidR="009A5975" w:rsidRPr="008062B1" w:rsidSect="00121D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C651F"/>
    <w:multiLevelType w:val="hybridMultilevel"/>
    <w:tmpl w:val="34F4DD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E23E0"/>
    <w:multiLevelType w:val="hybridMultilevel"/>
    <w:tmpl w:val="0F5E04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452BC"/>
    <w:multiLevelType w:val="hybridMultilevel"/>
    <w:tmpl w:val="5DC85A9C"/>
    <w:lvl w:ilvl="0" w:tplc="0408000F">
      <w:start w:val="1"/>
      <w:numFmt w:val="decimal"/>
      <w:lvlText w:val="%1."/>
      <w:lvlJc w:val="left"/>
      <w:pPr>
        <w:ind w:left="6" w:hanging="360"/>
      </w:pPr>
    </w:lvl>
    <w:lvl w:ilvl="1" w:tplc="04080019" w:tentative="1">
      <w:start w:val="1"/>
      <w:numFmt w:val="lowerLetter"/>
      <w:lvlText w:val="%2."/>
      <w:lvlJc w:val="left"/>
      <w:pPr>
        <w:ind w:left="726" w:hanging="360"/>
      </w:pPr>
    </w:lvl>
    <w:lvl w:ilvl="2" w:tplc="0408001B" w:tentative="1">
      <w:start w:val="1"/>
      <w:numFmt w:val="lowerRoman"/>
      <w:lvlText w:val="%3."/>
      <w:lvlJc w:val="right"/>
      <w:pPr>
        <w:ind w:left="1446" w:hanging="180"/>
      </w:pPr>
    </w:lvl>
    <w:lvl w:ilvl="3" w:tplc="0408000F" w:tentative="1">
      <w:start w:val="1"/>
      <w:numFmt w:val="decimal"/>
      <w:lvlText w:val="%4."/>
      <w:lvlJc w:val="left"/>
      <w:pPr>
        <w:ind w:left="2166" w:hanging="360"/>
      </w:pPr>
    </w:lvl>
    <w:lvl w:ilvl="4" w:tplc="04080019" w:tentative="1">
      <w:start w:val="1"/>
      <w:numFmt w:val="lowerLetter"/>
      <w:lvlText w:val="%5."/>
      <w:lvlJc w:val="left"/>
      <w:pPr>
        <w:ind w:left="2886" w:hanging="360"/>
      </w:pPr>
    </w:lvl>
    <w:lvl w:ilvl="5" w:tplc="0408001B" w:tentative="1">
      <w:start w:val="1"/>
      <w:numFmt w:val="lowerRoman"/>
      <w:lvlText w:val="%6."/>
      <w:lvlJc w:val="right"/>
      <w:pPr>
        <w:ind w:left="3606" w:hanging="180"/>
      </w:pPr>
    </w:lvl>
    <w:lvl w:ilvl="6" w:tplc="0408000F" w:tentative="1">
      <w:start w:val="1"/>
      <w:numFmt w:val="decimal"/>
      <w:lvlText w:val="%7."/>
      <w:lvlJc w:val="left"/>
      <w:pPr>
        <w:ind w:left="4326" w:hanging="360"/>
      </w:pPr>
    </w:lvl>
    <w:lvl w:ilvl="7" w:tplc="04080019" w:tentative="1">
      <w:start w:val="1"/>
      <w:numFmt w:val="lowerLetter"/>
      <w:lvlText w:val="%8."/>
      <w:lvlJc w:val="left"/>
      <w:pPr>
        <w:ind w:left="5046" w:hanging="360"/>
      </w:pPr>
    </w:lvl>
    <w:lvl w:ilvl="8" w:tplc="0408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3" w15:restartNumberingAfterBreak="0">
    <w:nsid w:val="17636D51"/>
    <w:multiLevelType w:val="hybridMultilevel"/>
    <w:tmpl w:val="33D037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304C7"/>
    <w:multiLevelType w:val="hybridMultilevel"/>
    <w:tmpl w:val="EC52CE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1139B"/>
    <w:multiLevelType w:val="hybridMultilevel"/>
    <w:tmpl w:val="A8A09C90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79D51CB"/>
    <w:multiLevelType w:val="hybridMultilevel"/>
    <w:tmpl w:val="275676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24A83"/>
    <w:multiLevelType w:val="hybridMultilevel"/>
    <w:tmpl w:val="9E8E3F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44B46"/>
    <w:multiLevelType w:val="hybridMultilevel"/>
    <w:tmpl w:val="10F027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1398D"/>
    <w:multiLevelType w:val="hybridMultilevel"/>
    <w:tmpl w:val="42E6C354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D3"/>
    <w:rsid w:val="00030EE0"/>
    <w:rsid w:val="00121D88"/>
    <w:rsid w:val="00153E21"/>
    <w:rsid w:val="001662B6"/>
    <w:rsid w:val="001966B8"/>
    <w:rsid w:val="00196C34"/>
    <w:rsid w:val="001C7EC5"/>
    <w:rsid w:val="0027081E"/>
    <w:rsid w:val="00392A97"/>
    <w:rsid w:val="005110EE"/>
    <w:rsid w:val="005951DE"/>
    <w:rsid w:val="005F491B"/>
    <w:rsid w:val="00667C8F"/>
    <w:rsid w:val="006F64D3"/>
    <w:rsid w:val="00735F33"/>
    <w:rsid w:val="007548E3"/>
    <w:rsid w:val="008062B1"/>
    <w:rsid w:val="008246B4"/>
    <w:rsid w:val="00884DB3"/>
    <w:rsid w:val="008A2A62"/>
    <w:rsid w:val="00912044"/>
    <w:rsid w:val="0097434F"/>
    <w:rsid w:val="009A5975"/>
    <w:rsid w:val="009B1138"/>
    <w:rsid w:val="009D0421"/>
    <w:rsid w:val="00A30225"/>
    <w:rsid w:val="00D90C60"/>
    <w:rsid w:val="00DE2DEC"/>
    <w:rsid w:val="00DE36D7"/>
    <w:rsid w:val="00DF1213"/>
    <w:rsid w:val="00E07098"/>
    <w:rsid w:val="00ED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D59E9-01EA-48D7-B3C0-D6ACC7DD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D88"/>
  </w:style>
  <w:style w:type="paragraph" w:styleId="Heading1">
    <w:name w:val="heading 1"/>
    <w:basedOn w:val="Normal"/>
    <w:next w:val="BodyText"/>
    <w:link w:val="Heading1Char"/>
    <w:qFormat/>
    <w:rsid w:val="00DE2DEC"/>
    <w:pPr>
      <w:keepNext/>
      <w:widowControl w:val="0"/>
      <w:suppressAutoHyphens/>
      <w:spacing w:before="240" w:after="120" w:line="240" w:lineRule="auto"/>
      <w:outlineLvl w:val="0"/>
    </w:pPr>
    <w:rPr>
      <w:rFonts w:ascii="Arial" w:eastAsia="Microsoft YaHei" w:hAnsi="Arial" w:cs="Mangal"/>
      <w:b/>
      <w:bCs/>
      <w:color w:val="3F3A38"/>
      <w:spacing w:val="-6"/>
      <w:kern w:val="1"/>
      <w:sz w:val="32"/>
      <w:szCs w:val="32"/>
      <w:lang w:val="en-GB" w:eastAsia="zh-CN" w:bidi="hi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C34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spacing w:val="-6"/>
      <w:kern w:val="1"/>
      <w:sz w:val="26"/>
      <w:szCs w:val="23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64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64D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E2DEC"/>
    <w:rPr>
      <w:rFonts w:ascii="Arial" w:eastAsia="Microsoft YaHei" w:hAnsi="Arial" w:cs="Mangal"/>
      <w:b/>
      <w:bCs/>
      <w:color w:val="3F3A38"/>
      <w:spacing w:val="-6"/>
      <w:kern w:val="1"/>
      <w:sz w:val="32"/>
      <w:szCs w:val="32"/>
      <w:lang w:val="en-GB" w:eastAsia="zh-CN" w:bidi="hi-IN"/>
    </w:rPr>
  </w:style>
  <w:style w:type="paragraph" w:styleId="BodyText">
    <w:name w:val="Body Text"/>
    <w:basedOn w:val="Normal"/>
    <w:link w:val="BodyTextChar"/>
    <w:uiPriority w:val="99"/>
    <w:unhideWhenUsed/>
    <w:rsid w:val="00DE2DEC"/>
    <w:pPr>
      <w:widowControl w:val="0"/>
      <w:suppressAutoHyphens/>
      <w:spacing w:after="12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rsid w:val="00DE2DEC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table" w:styleId="MediumShading1-Accent1">
    <w:name w:val="Medium Shading 1 Accent 1"/>
    <w:basedOn w:val="TableNormal"/>
    <w:uiPriority w:val="63"/>
    <w:rsid w:val="00DE2DE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153E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196C34"/>
    <w:rPr>
      <w:rFonts w:asciiTheme="majorHAnsi" w:eastAsiaTheme="majorEastAsia" w:hAnsiTheme="majorHAnsi" w:cs="Mangal"/>
      <w:b/>
      <w:bCs/>
      <w:color w:val="4F81BD" w:themeColor="accent1"/>
      <w:spacing w:val="-6"/>
      <w:kern w:val="1"/>
      <w:sz w:val="26"/>
      <w:szCs w:val="23"/>
      <w:lang w:val="en-GB" w:eastAsia="zh-CN" w:bidi="hi-IN"/>
    </w:rPr>
  </w:style>
  <w:style w:type="paragraph" w:customStyle="1" w:styleId="ECVText">
    <w:name w:val="_ECV_Text"/>
    <w:basedOn w:val="BodyText"/>
    <w:rsid w:val="005951DE"/>
    <w:pPr>
      <w:spacing w:after="0" w:line="100" w:lineRule="atLeast"/>
    </w:pPr>
  </w:style>
  <w:style w:type="character" w:customStyle="1" w:styleId="ECVHeadingContactDetails">
    <w:name w:val="_ECV_HeadingContactDetails"/>
    <w:rsid w:val="009A5975"/>
    <w:rPr>
      <w:rFonts w:ascii="Arial" w:hAnsi="Arial"/>
      <w:color w:val="1593CB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im1955@gmail.com" TargetMode="External"/><Relationship Id="rId5" Type="http://schemas.openxmlformats.org/officeDocument/2006/relationships/hyperlink" Target="mailto:elmav55@yaho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1876</Words>
  <Characters>10132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</dc:creator>
  <cp:lastModifiedBy>Evi Psomiadi</cp:lastModifiedBy>
  <cp:revision>2</cp:revision>
  <cp:lastPrinted>2016-02-24T11:17:00Z</cp:lastPrinted>
  <dcterms:created xsi:type="dcterms:W3CDTF">2016-02-24T12:47:00Z</dcterms:created>
  <dcterms:modified xsi:type="dcterms:W3CDTF">2016-02-24T12:47:00Z</dcterms:modified>
</cp:coreProperties>
</file>